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04" w:rsidRPr="008122D1" w:rsidRDefault="00223D04" w:rsidP="00D81DA1">
      <w:pPr>
        <w:pStyle w:val="Sansinterligne"/>
        <w:jc w:val="both"/>
        <w:rPr>
          <w:rFonts w:ascii="Raleway" w:hAnsi="Raleway"/>
          <w:sz w:val="20"/>
          <w:szCs w:val="20"/>
        </w:rPr>
      </w:pPr>
      <w:bookmarkStart w:id="0" w:name="_GoBack"/>
      <w:bookmarkEnd w:id="0"/>
    </w:p>
    <w:p w:rsidR="00223D04" w:rsidRPr="008122D1" w:rsidRDefault="00223D04" w:rsidP="00D81DA1">
      <w:pPr>
        <w:pStyle w:val="Sansinterligne"/>
        <w:jc w:val="both"/>
        <w:rPr>
          <w:rFonts w:ascii="Raleway" w:hAnsi="Raleway"/>
          <w:sz w:val="20"/>
          <w:szCs w:val="20"/>
        </w:rPr>
      </w:pPr>
      <w:r w:rsidRPr="008122D1">
        <w:rPr>
          <w:rFonts w:ascii="Raleway" w:hAnsi="Raleway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4DDFA868" wp14:editId="184C8D81">
            <wp:simplePos x="0" y="0"/>
            <wp:positionH relativeFrom="column">
              <wp:posOffset>50165</wp:posOffset>
            </wp:positionH>
            <wp:positionV relativeFrom="paragraph">
              <wp:posOffset>-156845</wp:posOffset>
            </wp:positionV>
            <wp:extent cx="1180800" cy="1180800"/>
            <wp:effectExtent l="0" t="0" r="635" b="635"/>
            <wp:wrapNone/>
            <wp:docPr id="1" name="Image 1" descr="https://files.saint-herblain.fr/signature/logo_signature.jpg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files.saint-herblain.fr/signature/logo_signature.jpg">
                      <a:hlinkClick r:id="rId8"/>
                    </pic:cNvPr>
                    <pic:cNvPicPr/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11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3D04" w:rsidRPr="008122D1" w:rsidRDefault="00223D04" w:rsidP="00D81DA1">
      <w:pPr>
        <w:pStyle w:val="Sansinterligne"/>
        <w:jc w:val="both"/>
        <w:rPr>
          <w:rFonts w:ascii="Raleway" w:hAnsi="Raleway"/>
          <w:sz w:val="20"/>
          <w:szCs w:val="20"/>
        </w:rPr>
      </w:pPr>
    </w:p>
    <w:p w:rsidR="00223D04" w:rsidRPr="008122D1" w:rsidRDefault="00223D04" w:rsidP="00D81DA1">
      <w:pPr>
        <w:pStyle w:val="Sansinterligne"/>
        <w:jc w:val="both"/>
        <w:rPr>
          <w:rFonts w:ascii="Raleway" w:hAnsi="Raleway"/>
          <w:sz w:val="20"/>
          <w:szCs w:val="20"/>
        </w:rPr>
      </w:pPr>
    </w:p>
    <w:p w:rsidR="00223D04" w:rsidRPr="008122D1" w:rsidRDefault="00223D04" w:rsidP="00D81DA1">
      <w:pPr>
        <w:pStyle w:val="Sansinterligne"/>
        <w:jc w:val="both"/>
        <w:rPr>
          <w:rFonts w:ascii="Raleway" w:hAnsi="Raleway"/>
          <w:sz w:val="20"/>
          <w:szCs w:val="20"/>
        </w:rPr>
      </w:pPr>
    </w:p>
    <w:p w:rsidR="00223D04" w:rsidRPr="008122D1" w:rsidRDefault="00223D04" w:rsidP="00D81DA1">
      <w:pPr>
        <w:pStyle w:val="Sansinterligne"/>
        <w:jc w:val="both"/>
        <w:rPr>
          <w:rFonts w:ascii="Raleway" w:hAnsi="Raleway"/>
          <w:sz w:val="20"/>
          <w:szCs w:val="20"/>
        </w:rPr>
      </w:pPr>
    </w:p>
    <w:p w:rsidR="00223D04" w:rsidRPr="008122D1" w:rsidRDefault="00223D04" w:rsidP="00D81DA1">
      <w:pPr>
        <w:pStyle w:val="Sansinterligne"/>
        <w:jc w:val="both"/>
        <w:rPr>
          <w:rFonts w:ascii="Raleway" w:hAnsi="Raleway"/>
          <w:sz w:val="20"/>
          <w:szCs w:val="20"/>
        </w:rPr>
      </w:pPr>
    </w:p>
    <w:p w:rsidR="00223D04" w:rsidRPr="008122D1" w:rsidRDefault="00223D04" w:rsidP="00D81DA1">
      <w:pPr>
        <w:pStyle w:val="Sansinterligne"/>
        <w:jc w:val="both"/>
        <w:rPr>
          <w:rFonts w:ascii="Raleway" w:hAnsi="Raleway"/>
          <w:sz w:val="20"/>
          <w:szCs w:val="20"/>
        </w:rPr>
      </w:pPr>
    </w:p>
    <w:p w:rsidR="00223D04" w:rsidRPr="008122D1" w:rsidRDefault="00223D04" w:rsidP="00D81DA1">
      <w:pPr>
        <w:pStyle w:val="Sansinterligne"/>
        <w:jc w:val="both"/>
        <w:rPr>
          <w:rFonts w:ascii="Raleway" w:hAnsi="Raleway"/>
          <w:sz w:val="20"/>
          <w:szCs w:val="20"/>
        </w:rPr>
      </w:pPr>
    </w:p>
    <w:p w:rsidR="001C78DF" w:rsidRPr="008122D1" w:rsidRDefault="00F4109E" w:rsidP="002A1378">
      <w:pPr>
        <w:pStyle w:val="Sansinterligne"/>
        <w:jc w:val="center"/>
        <w:rPr>
          <w:rFonts w:ascii="Raleway" w:hAnsi="Raleway"/>
          <w:b/>
          <w:sz w:val="20"/>
          <w:szCs w:val="20"/>
        </w:rPr>
      </w:pPr>
      <w:r w:rsidRPr="008122D1">
        <w:rPr>
          <w:rFonts w:ascii="Raleway" w:hAnsi="Raleway"/>
          <w:b/>
          <w:sz w:val="20"/>
          <w:szCs w:val="20"/>
        </w:rPr>
        <w:t>APPEL A CANDIDATURE</w:t>
      </w:r>
    </w:p>
    <w:p w:rsidR="00901D7E" w:rsidRPr="002A1378" w:rsidRDefault="00901D7E" w:rsidP="002A1378">
      <w:pPr>
        <w:pStyle w:val="Sansinterligne"/>
        <w:jc w:val="center"/>
        <w:rPr>
          <w:rFonts w:ascii="Raleway" w:hAnsi="Raleway"/>
          <w:b/>
          <w:sz w:val="20"/>
          <w:szCs w:val="20"/>
        </w:rPr>
      </w:pPr>
      <w:r w:rsidRPr="002A1378">
        <w:rPr>
          <w:rFonts w:ascii="Raleway" w:hAnsi="Raleway"/>
          <w:b/>
          <w:sz w:val="20"/>
          <w:szCs w:val="20"/>
        </w:rPr>
        <w:t>MARCHE DE L’ANGEVINIERE</w:t>
      </w:r>
    </w:p>
    <w:p w:rsidR="00453F59" w:rsidRPr="008122D1" w:rsidRDefault="00453F59" w:rsidP="002A1378">
      <w:pPr>
        <w:pStyle w:val="Sansinterligne"/>
        <w:jc w:val="center"/>
        <w:rPr>
          <w:rFonts w:ascii="Raleway" w:hAnsi="Raleway"/>
          <w:b/>
          <w:sz w:val="20"/>
          <w:szCs w:val="20"/>
        </w:rPr>
      </w:pPr>
      <w:r w:rsidRPr="008122D1">
        <w:rPr>
          <w:rFonts w:ascii="Raleway" w:hAnsi="Raleway"/>
          <w:b/>
          <w:sz w:val="20"/>
          <w:szCs w:val="20"/>
        </w:rPr>
        <w:t>Parvis - Avenue de l’Angevinière</w:t>
      </w:r>
    </w:p>
    <w:p w:rsidR="005152FD" w:rsidRPr="008122D1" w:rsidRDefault="005152FD" w:rsidP="00D81DA1">
      <w:pPr>
        <w:pStyle w:val="Sansinterligne"/>
        <w:jc w:val="both"/>
        <w:rPr>
          <w:rFonts w:ascii="Raleway" w:hAnsi="Raleway"/>
          <w:sz w:val="20"/>
          <w:szCs w:val="20"/>
        </w:rPr>
      </w:pPr>
    </w:p>
    <w:p w:rsidR="00223D04" w:rsidRPr="008122D1" w:rsidRDefault="00223D04" w:rsidP="00D81DA1">
      <w:pPr>
        <w:pStyle w:val="Sansinterligne"/>
        <w:jc w:val="both"/>
        <w:rPr>
          <w:rFonts w:ascii="Raleway" w:eastAsia="Calibri" w:hAnsi="Raleway"/>
          <w:sz w:val="20"/>
          <w:szCs w:val="20"/>
          <w:lang w:eastAsia="fr-FR"/>
        </w:rPr>
      </w:pPr>
      <w:r w:rsidRPr="008122D1">
        <w:rPr>
          <w:rFonts w:ascii="Raleway" w:eastAsia="Calibri" w:hAnsi="Raleway"/>
          <w:sz w:val="20"/>
          <w:szCs w:val="20"/>
          <w:u w:val="single"/>
          <w:lang w:eastAsia="fr-FR"/>
        </w:rPr>
        <w:t>Direction Prévention et Réglementation</w:t>
      </w:r>
      <w:r w:rsidRPr="008122D1">
        <w:rPr>
          <w:rFonts w:ascii="Raleway" w:eastAsia="Calibri" w:hAnsi="Raleway"/>
          <w:sz w:val="20"/>
          <w:szCs w:val="20"/>
          <w:lang w:eastAsia="fr-FR"/>
        </w:rPr>
        <w:tab/>
      </w:r>
      <w:r w:rsidRPr="008122D1">
        <w:rPr>
          <w:rFonts w:ascii="Raleway" w:eastAsia="Calibri" w:hAnsi="Raleway"/>
          <w:sz w:val="20"/>
          <w:szCs w:val="20"/>
          <w:lang w:eastAsia="fr-FR"/>
        </w:rPr>
        <w:tab/>
      </w:r>
    </w:p>
    <w:p w:rsidR="00223D04" w:rsidRPr="008122D1" w:rsidRDefault="00223D04" w:rsidP="00D81DA1">
      <w:pPr>
        <w:pStyle w:val="Sansinterligne"/>
        <w:jc w:val="both"/>
        <w:rPr>
          <w:rFonts w:ascii="Raleway" w:eastAsia="Calibri" w:hAnsi="Raleway"/>
          <w:sz w:val="20"/>
          <w:szCs w:val="20"/>
          <w:lang w:eastAsia="fr-FR"/>
        </w:rPr>
      </w:pPr>
      <w:r w:rsidRPr="008122D1">
        <w:rPr>
          <w:rFonts w:ascii="Raleway" w:eastAsia="Calibri" w:hAnsi="Raleway"/>
          <w:sz w:val="20"/>
          <w:szCs w:val="20"/>
          <w:lang w:eastAsia="fr-FR"/>
        </w:rPr>
        <w:t xml:space="preserve">Service tranquillité publique et réglementation   </w:t>
      </w:r>
    </w:p>
    <w:p w:rsidR="00223D04" w:rsidRPr="008122D1" w:rsidRDefault="00223D04" w:rsidP="00D81DA1">
      <w:pPr>
        <w:pStyle w:val="Sansinterligne"/>
        <w:jc w:val="both"/>
        <w:rPr>
          <w:rFonts w:ascii="Raleway" w:eastAsia="Calibri" w:hAnsi="Raleway"/>
          <w:sz w:val="20"/>
          <w:szCs w:val="20"/>
          <w:lang w:eastAsia="fr-FR"/>
        </w:rPr>
      </w:pPr>
      <w:r w:rsidRPr="008122D1">
        <w:rPr>
          <w:rFonts w:ascii="Raleway" w:eastAsia="Calibri" w:hAnsi="Raleway"/>
          <w:sz w:val="20"/>
          <w:szCs w:val="20"/>
          <w:lang w:eastAsia="fr-FR"/>
        </w:rPr>
        <w:t>Pôle Occupation du domaine public et TLPE</w:t>
      </w:r>
    </w:p>
    <w:p w:rsidR="00223D04" w:rsidRPr="008122D1" w:rsidRDefault="00DB691F" w:rsidP="00D81DA1">
      <w:pPr>
        <w:pStyle w:val="Sansinterligne"/>
        <w:jc w:val="both"/>
        <w:rPr>
          <w:rFonts w:ascii="Raleway" w:eastAsia="Calibri" w:hAnsi="Raleway"/>
          <w:sz w:val="20"/>
          <w:szCs w:val="20"/>
          <w:lang w:eastAsia="fr-FR"/>
        </w:rPr>
      </w:pPr>
      <w:r w:rsidRPr="008122D1">
        <w:rPr>
          <w:rFonts w:ascii="Raleway" w:eastAsia="Calibri" w:hAnsi="Raleway"/>
          <w:sz w:val="20"/>
          <w:szCs w:val="20"/>
          <w:lang w:eastAsia="fr-FR"/>
        </w:rPr>
        <w:t xml:space="preserve">Contact : Wilfrid </w:t>
      </w:r>
      <w:r w:rsidR="00223D04" w:rsidRPr="008122D1">
        <w:rPr>
          <w:rFonts w:ascii="Raleway" w:eastAsia="Calibri" w:hAnsi="Raleway"/>
          <w:sz w:val="20"/>
          <w:szCs w:val="20"/>
          <w:lang w:eastAsia="fr-FR"/>
        </w:rPr>
        <w:t>BOUDAUD</w:t>
      </w:r>
      <w:r w:rsidR="00223D04" w:rsidRPr="008122D1">
        <w:rPr>
          <w:rFonts w:ascii="Raleway" w:eastAsia="Calibri" w:hAnsi="Raleway"/>
          <w:sz w:val="20"/>
          <w:szCs w:val="20"/>
          <w:lang w:eastAsia="fr-FR"/>
        </w:rPr>
        <w:tab/>
      </w:r>
      <w:r w:rsidR="00223D04" w:rsidRPr="008122D1">
        <w:rPr>
          <w:rFonts w:ascii="Raleway" w:eastAsia="Calibri" w:hAnsi="Raleway"/>
          <w:sz w:val="20"/>
          <w:szCs w:val="20"/>
          <w:lang w:eastAsia="fr-FR"/>
        </w:rPr>
        <w:sym w:font="Wingdings" w:char="F028"/>
      </w:r>
      <w:r w:rsidR="00223D04" w:rsidRPr="008122D1">
        <w:rPr>
          <w:rFonts w:ascii="Raleway" w:eastAsia="Calibri" w:hAnsi="Raleway"/>
          <w:sz w:val="20"/>
          <w:szCs w:val="20"/>
          <w:lang w:eastAsia="fr-FR"/>
        </w:rPr>
        <w:t> : 02 28 25 23 71</w:t>
      </w:r>
    </w:p>
    <w:p w:rsidR="001C78DF" w:rsidRPr="008122D1" w:rsidRDefault="001C78DF" w:rsidP="00D81DA1">
      <w:pPr>
        <w:pStyle w:val="Sansinterligne"/>
        <w:jc w:val="both"/>
        <w:rPr>
          <w:rFonts w:ascii="Raleway" w:hAnsi="Raleway"/>
          <w:sz w:val="20"/>
          <w:szCs w:val="20"/>
        </w:rPr>
      </w:pPr>
    </w:p>
    <w:p w:rsidR="00DB691F" w:rsidRDefault="00453F59" w:rsidP="00D81DA1">
      <w:pPr>
        <w:pStyle w:val="Sansinterligne"/>
        <w:jc w:val="both"/>
        <w:rPr>
          <w:rFonts w:ascii="Raleway" w:hAnsi="Raleway"/>
          <w:sz w:val="20"/>
          <w:szCs w:val="20"/>
        </w:rPr>
      </w:pPr>
      <w:r w:rsidRPr="00901D7E">
        <w:rPr>
          <w:rFonts w:ascii="Raleway" w:hAnsi="Raleway"/>
          <w:sz w:val="20"/>
          <w:szCs w:val="20"/>
        </w:rPr>
        <w:t xml:space="preserve">Cette </w:t>
      </w:r>
      <w:r w:rsidR="00DB691F" w:rsidRPr="00901D7E">
        <w:rPr>
          <w:rFonts w:ascii="Raleway" w:hAnsi="Raleway"/>
          <w:sz w:val="20"/>
          <w:szCs w:val="20"/>
        </w:rPr>
        <w:t xml:space="preserve">procédure d'appel à candidature </w:t>
      </w:r>
      <w:r w:rsidR="00A15B2A" w:rsidRPr="00901D7E">
        <w:rPr>
          <w:rFonts w:ascii="Raleway" w:hAnsi="Raleway"/>
          <w:sz w:val="20"/>
          <w:szCs w:val="20"/>
        </w:rPr>
        <w:t>est réalisée conformément aux dispositions de l’article L. 2122-1-1 d</w:t>
      </w:r>
      <w:r w:rsidRPr="00901D7E">
        <w:rPr>
          <w:rFonts w:ascii="Raleway" w:eastAsia="Times New Roman" w:hAnsi="Raleway"/>
          <w:sz w:val="20"/>
          <w:szCs w:val="20"/>
          <w:lang w:eastAsia="fr-FR"/>
        </w:rPr>
        <w:t>u Code général de la Propriété des Personnes Publiques</w:t>
      </w:r>
      <w:r w:rsidR="00DB691F" w:rsidRPr="00901D7E">
        <w:rPr>
          <w:rFonts w:ascii="Raleway" w:hAnsi="Raleway"/>
          <w:sz w:val="20"/>
          <w:szCs w:val="20"/>
        </w:rPr>
        <w:t xml:space="preserve">, </w:t>
      </w:r>
      <w:r w:rsidR="00A15B2A" w:rsidRPr="00901D7E">
        <w:rPr>
          <w:rFonts w:ascii="Raleway" w:hAnsi="Raleway"/>
          <w:sz w:val="20"/>
          <w:szCs w:val="20"/>
        </w:rPr>
        <w:t>dans le cadre d’une procédure de sélection préalable de</w:t>
      </w:r>
      <w:r w:rsidR="00DB691F" w:rsidRPr="00901D7E">
        <w:rPr>
          <w:rFonts w:ascii="Raleway" w:hAnsi="Raleway"/>
          <w:sz w:val="20"/>
          <w:szCs w:val="20"/>
        </w:rPr>
        <w:t xml:space="preserve"> pro</w:t>
      </w:r>
      <w:r w:rsidR="0087129B" w:rsidRPr="00901D7E">
        <w:rPr>
          <w:rFonts w:ascii="Raleway" w:hAnsi="Raleway"/>
          <w:sz w:val="20"/>
          <w:szCs w:val="20"/>
        </w:rPr>
        <w:t>fessionnels qui bénéficieront d’une autorisation d'occupation du</w:t>
      </w:r>
      <w:r w:rsidR="00DB691F" w:rsidRPr="00901D7E">
        <w:rPr>
          <w:rFonts w:ascii="Raleway" w:hAnsi="Raleway"/>
          <w:sz w:val="20"/>
          <w:szCs w:val="20"/>
        </w:rPr>
        <w:t xml:space="preserve"> domaine public pour un emplacement sur le marché</w:t>
      </w:r>
      <w:r w:rsidR="00DA5C06" w:rsidRPr="00901D7E">
        <w:rPr>
          <w:rFonts w:ascii="Raleway" w:hAnsi="Raleway"/>
          <w:sz w:val="20"/>
          <w:szCs w:val="20"/>
        </w:rPr>
        <w:t xml:space="preserve"> </w:t>
      </w:r>
      <w:r w:rsidR="002C7C26" w:rsidRPr="00901D7E">
        <w:rPr>
          <w:rFonts w:ascii="Raleway" w:hAnsi="Raleway"/>
          <w:sz w:val="20"/>
          <w:szCs w:val="20"/>
        </w:rPr>
        <w:t>de l’Angevinière</w:t>
      </w:r>
      <w:r w:rsidR="0087129B" w:rsidRPr="00901D7E">
        <w:rPr>
          <w:rFonts w:ascii="Raleway" w:hAnsi="Raleway"/>
          <w:sz w:val="20"/>
          <w:szCs w:val="20"/>
        </w:rPr>
        <w:t>.</w:t>
      </w:r>
    </w:p>
    <w:p w:rsidR="0087129B" w:rsidRPr="008122D1" w:rsidRDefault="0087129B" w:rsidP="00D81DA1">
      <w:pPr>
        <w:pStyle w:val="Sansinterligne"/>
        <w:jc w:val="both"/>
        <w:rPr>
          <w:rFonts w:ascii="Raleway" w:eastAsia="Times New Roman" w:hAnsi="Raleway"/>
          <w:sz w:val="20"/>
          <w:szCs w:val="20"/>
          <w:lang w:eastAsia="fr-FR"/>
        </w:rPr>
      </w:pPr>
    </w:p>
    <w:p w:rsidR="00A15B2A" w:rsidRDefault="00A15B2A" w:rsidP="00D81DA1">
      <w:pPr>
        <w:pStyle w:val="Sansinterligne"/>
        <w:jc w:val="both"/>
        <w:rPr>
          <w:rFonts w:ascii="Raleway" w:hAnsi="Raleway"/>
          <w:b/>
          <w:bCs/>
          <w:sz w:val="20"/>
          <w:szCs w:val="20"/>
          <w:lang w:eastAsia="fr-FR"/>
        </w:rPr>
      </w:pPr>
    </w:p>
    <w:p w:rsidR="00BE5323" w:rsidRPr="008122D1" w:rsidRDefault="00197EEA" w:rsidP="00D81DA1">
      <w:pPr>
        <w:pStyle w:val="Sansinterligne"/>
        <w:jc w:val="both"/>
        <w:rPr>
          <w:rFonts w:ascii="Raleway" w:hAnsi="Raleway"/>
          <w:b/>
          <w:bCs/>
          <w:sz w:val="20"/>
          <w:szCs w:val="20"/>
          <w:lang w:eastAsia="fr-FR"/>
        </w:rPr>
      </w:pPr>
      <w:r w:rsidRPr="008122D1">
        <w:rPr>
          <w:rFonts w:ascii="Raleway" w:hAnsi="Raleway"/>
          <w:b/>
          <w:bCs/>
          <w:sz w:val="20"/>
          <w:szCs w:val="20"/>
          <w:lang w:eastAsia="fr-FR"/>
        </w:rPr>
        <w:t>Préambule</w:t>
      </w:r>
      <w:r w:rsidR="00BE5323" w:rsidRPr="008122D1">
        <w:rPr>
          <w:rFonts w:ascii="Raleway" w:eastAsia="MS PGothic" w:hAnsi="Raleway"/>
          <w:color w:val="0070C0"/>
          <w:kern w:val="24"/>
          <w:sz w:val="20"/>
          <w:szCs w:val="20"/>
          <w:lang w:eastAsia="fr-FR"/>
        </w:rPr>
        <w:t> </w:t>
      </w:r>
    </w:p>
    <w:p w:rsidR="00BE5323" w:rsidRPr="008122D1" w:rsidRDefault="00BE5323" w:rsidP="00D81DA1">
      <w:pPr>
        <w:pStyle w:val="Sansinterligne"/>
        <w:jc w:val="both"/>
        <w:rPr>
          <w:rFonts w:ascii="Raleway" w:hAnsi="Raleway"/>
          <w:color w:val="0070C0"/>
          <w:sz w:val="20"/>
          <w:szCs w:val="20"/>
          <w:lang w:eastAsia="fr-FR"/>
        </w:rPr>
      </w:pPr>
    </w:p>
    <w:p w:rsidR="00BE5B4F" w:rsidRPr="00901D7E" w:rsidRDefault="00DB691F" w:rsidP="00BE5B4F">
      <w:pPr>
        <w:pStyle w:val="Sansinterligne"/>
        <w:jc w:val="both"/>
        <w:rPr>
          <w:rFonts w:ascii="Raleway" w:hAnsi="Raleway"/>
          <w:sz w:val="20"/>
          <w:szCs w:val="20"/>
          <w:lang w:eastAsia="fr-FR"/>
        </w:rPr>
      </w:pPr>
      <w:r w:rsidRPr="008122D1">
        <w:rPr>
          <w:rFonts w:ascii="Raleway" w:hAnsi="Raleway"/>
          <w:sz w:val="20"/>
          <w:szCs w:val="20"/>
          <w:lang w:eastAsia="fr-FR"/>
        </w:rPr>
        <w:t xml:space="preserve">La Ville de Saint-Herblain souhaite </w:t>
      </w:r>
      <w:r w:rsidR="00211AC9" w:rsidRPr="008122D1">
        <w:rPr>
          <w:rFonts w:ascii="Raleway" w:hAnsi="Raleway"/>
          <w:sz w:val="20"/>
          <w:szCs w:val="20"/>
          <w:lang w:eastAsia="fr-FR"/>
        </w:rPr>
        <w:t xml:space="preserve">expérimenter un marché </w:t>
      </w:r>
      <w:r w:rsidRPr="008122D1">
        <w:rPr>
          <w:rFonts w:ascii="Raleway" w:hAnsi="Raleway"/>
          <w:sz w:val="20"/>
          <w:szCs w:val="20"/>
          <w:lang w:eastAsia="fr-FR"/>
        </w:rPr>
        <w:t xml:space="preserve">de plein air </w:t>
      </w:r>
      <w:r w:rsidR="005E6AF2">
        <w:rPr>
          <w:rFonts w:ascii="Raleway" w:hAnsi="Raleway"/>
          <w:sz w:val="20"/>
          <w:szCs w:val="20"/>
          <w:lang w:eastAsia="fr-FR"/>
        </w:rPr>
        <w:t xml:space="preserve">le mercredi en fin d’après-midi </w:t>
      </w:r>
      <w:r w:rsidRPr="008122D1">
        <w:rPr>
          <w:rFonts w:ascii="Raleway" w:hAnsi="Raleway"/>
          <w:sz w:val="20"/>
          <w:szCs w:val="20"/>
          <w:lang w:eastAsia="fr-FR"/>
        </w:rPr>
        <w:t>dans le quartier Nord</w:t>
      </w:r>
      <w:r w:rsidR="00901D7E">
        <w:rPr>
          <w:rFonts w:ascii="Raleway" w:hAnsi="Raleway"/>
          <w:sz w:val="20"/>
          <w:szCs w:val="20"/>
          <w:lang w:eastAsia="fr-FR"/>
        </w:rPr>
        <w:t xml:space="preserve"> de la Ville</w:t>
      </w:r>
      <w:r w:rsidRPr="008122D1">
        <w:rPr>
          <w:rFonts w:ascii="Raleway" w:hAnsi="Raleway"/>
          <w:sz w:val="20"/>
          <w:szCs w:val="20"/>
          <w:lang w:eastAsia="fr-FR"/>
        </w:rPr>
        <w:t>, avenue</w:t>
      </w:r>
      <w:r w:rsidR="00211AC9" w:rsidRPr="008122D1">
        <w:rPr>
          <w:rFonts w:ascii="Raleway" w:hAnsi="Raleway"/>
          <w:sz w:val="20"/>
          <w:szCs w:val="20"/>
          <w:lang w:eastAsia="fr-FR"/>
        </w:rPr>
        <w:t xml:space="preserve"> </w:t>
      </w:r>
      <w:r w:rsidRPr="008122D1">
        <w:rPr>
          <w:rFonts w:ascii="Raleway" w:hAnsi="Raleway"/>
          <w:sz w:val="20"/>
          <w:szCs w:val="20"/>
          <w:lang w:eastAsia="fr-FR"/>
        </w:rPr>
        <w:t xml:space="preserve">de l’Angevinière, </w:t>
      </w:r>
      <w:r w:rsidRPr="00901D7E">
        <w:rPr>
          <w:rFonts w:ascii="Raleway" w:hAnsi="Raleway"/>
          <w:sz w:val="20"/>
          <w:szCs w:val="20"/>
          <w:lang w:eastAsia="fr-FR"/>
        </w:rPr>
        <w:t>pour de la vente</w:t>
      </w:r>
      <w:r w:rsidR="00DA5C06" w:rsidRPr="00901D7E">
        <w:rPr>
          <w:rFonts w:ascii="Raleway" w:hAnsi="Raleway"/>
          <w:sz w:val="20"/>
          <w:szCs w:val="20"/>
          <w:lang w:eastAsia="fr-FR"/>
        </w:rPr>
        <w:t xml:space="preserve"> de </w:t>
      </w:r>
      <w:r w:rsidR="00DA5C06" w:rsidRPr="002A1378">
        <w:rPr>
          <w:rFonts w:ascii="Raleway" w:hAnsi="Raleway"/>
          <w:b/>
          <w:sz w:val="20"/>
          <w:szCs w:val="20"/>
          <w:lang w:eastAsia="fr-FR"/>
        </w:rPr>
        <w:t>produits alimentaires</w:t>
      </w:r>
      <w:r w:rsidR="00F871EC" w:rsidRPr="002A1378">
        <w:rPr>
          <w:rFonts w:ascii="Raleway" w:hAnsi="Raleway"/>
          <w:b/>
          <w:sz w:val="20"/>
          <w:szCs w:val="20"/>
          <w:lang w:eastAsia="fr-FR"/>
        </w:rPr>
        <w:t xml:space="preserve"> </w:t>
      </w:r>
      <w:r w:rsidRPr="002A1378">
        <w:rPr>
          <w:rFonts w:ascii="Raleway" w:hAnsi="Raleway"/>
          <w:b/>
          <w:sz w:val="20"/>
          <w:szCs w:val="20"/>
          <w:lang w:eastAsia="fr-FR"/>
        </w:rPr>
        <w:t xml:space="preserve">et </w:t>
      </w:r>
      <w:r w:rsidR="00DA5C06" w:rsidRPr="002A1378">
        <w:rPr>
          <w:rFonts w:ascii="Raleway" w:hAnsi="Raleway"/>
          <w:b/>
          <w:sz w:val="20"/>
          <w:szCs w:val="20"/>
          <w:lang w:eastAsia="fr-FR"/>
        </w:rPr>
        <w:t>manufacturés</w:t>
      </w:r>
      <w:r w:rsidR="00BE5B4F" w:rsidRPr="00901D7E">
        <w:rPr>
          <w:rFonts w:ascii="Raleway" w:hAnsi="Raleway"/>
          <w:sz w:val="20"/>
          <w:szCs w:val="20"/>
          <w:lang w:eastAsia="fr-FR"/>
        </w:rPr>
        <w:t xml:space="preserve">. Ce marché de proximité devra être adapté au contexte local </w:t>
      </w:r>
      <w:r w:rsidR="001C2E0D">
        <w:rPr>
          <w:rFonts w:ascii="Raleway" w:hAnsi="Raleway"/>
          <w:sz w:val="20"/>
          <w:szCs w:val="20"/>
          <w:lang w:eastAsia="fr-FR"/>
        </w:rPr>
        <w:t xml:space="preserve">avec une offre </w:t>
      </w:r>
      <w:r w:rsidR="00BE5B4F" w:rsidRPr="00901D7E">
        <w:rPr>
          <w:rFonts w:ascii="Raleway" w:hAnsi="Raleway"/>
          <w:sz w:val="20"/>
          <w:szCs w:val="20"/>
          <w:lang w:eastAsia="fr-FR"/>
        </w:rPr>
        <w:t>financièrement accessible.</w:t>
      </w:r>
    </w:p>
    <w:p w:rsidR="00453F59" w:rsidRPr="00D81DA1" w:rsidRDefault="00453F59" w:rsidP="00D81DA1">
      <w:pPr>
        <w:pStyle w:val="Sansinterligne"/>
        <w:jc w:val="both"/>
        <w:rPr>
          <w:rFonts w:ascii="Raleway" w:hAnsi="Raleway"/>
          <w:color w:val="0070C0"/>
          <w:sz w:val="20"/>
          <w:szCs w:val="20"/>
          <w:lang w:eastAsia="fr-FR"/>
        </w:rPr>
      </w:pPr>
    </w:p>
    <w:p w:rsidR="00197EEA" w:rsidRPr="00752251" w:rsidRDefault="00197EEA" w:rsidP="00D81DA1">
      <w:pPr>
        <w:pStyle w:val="Sansinterligne"/>
        <w:jc w:val="both"/>
        <w:rPr>
          <w:rFonts w:ascii="Raleway" w:hAnsi="Raleway"/>
          <w:b/>
          <w:sz w:val="20"/>
          <w:szCs w:val="20"/>
        </w:rPr>
      </w:pPr>
    </w:p>
    <w:p w:rsidR="00DB691F" w:rsidRPr="008122D1" w:rsidRDefault="00197EEA" w:rsidP="007B23E6">
      <w:pPr>
        <w:pStyle w:val="Sansinterligne"/>
        <w:rPr>
          <w:color w:val="00B050"/>
          <w:lang w:eastAsia="fr-FR"/>
        </w:rPr>
      </w:pPr>
      <w:r w:rsidRPr="00752251">
        <w:rPr>
          <w:rFonts w:ascii="Raleway" w:hAnsi="Raleway"/>
          <w:b/>
          <w:sz w:val="20"/>
          <w:szCs w:val="20"/>
        </w:rPr>
        <w:t>Objet de la consultation</w:t>
      </w:r>
      <w:r w:rsidRPr="008122D1">
        <w:rPr>
          <w:lang w:eastAsia="fr-FR"/>
        </w:rPr>
        <w:t xml:space="preserve"> </w:t>
      </w:r>
      <w:r w:rsidR="00DB691F" w:rsidRPr="008122D1">
        <w:rPr>
          <w:lang w:eastAsia="fr-FR"/>
        </w:rPr>
        <w:br/>
      </w:r>
    </w:p>
    <w:p w:rsidR="00FE7D44" w:rsidRPr="00F736F7" w:rsidRDefault="00453F59" w:rsidP="00D81DA1">
      <w:pPr>
        <w:pStyle w:val="Sansinterligne"/>
        <w:jc w:val="both"/>
        <w:rPr>
          <w:rFonts w:ascii="Raleway" w:hAnsi="Raleway"/>
          <w:sz w:val="20"/>
          <w:szCs w:val="20"/>
        </w:rPr>
      </w:pPr>
      <w:r w:rsidRPr="00752251">
        <w:rPr>
          <w:rFonts w:ascii="Raleway" w:hAnsi="Raleway"/>
          <w:sz w:val="20"/>
          <w:szCs w:val="20"/>
        </w:rPr>
        <w:t>La V</w:t>
      </w:r>
      <w:r w:rsidR="00DB691F" w:rsidRPr="00752251">
        <w:rPr>
          <w:rFonts w:ascii="Raleway" w:hAnsi="Raleway"/>
          <w:sz w:val="20"/>
          <w:szCs w:val="20"/>
        </w:rPr>
        <w:t>ille de Saint</w:t>
      </w:r>
      <w:r w:rsidR="00752251" w:rsidRPr="00752251">
        <w:rPr>
          <w:rFonts w:ascii="Raleway" w:hAnsi="Raleway"/>
          <w:sz w:val="20"/>
          <w:szCs w:val="20"/>
        </w:rPr>
        <w:t xml:space="preserve">-Herblain recherche </w:t>
      </w:r>
      <w:r w:rsidR="00FE7D44">
        <w:rPr>
          <w:rFonts w:ascii="Raleway" w:hAnsi="Raleway"/>
          <w:sz w:val="20"/>
          <w:szCs w:val="20"/>
        </w:rPr>
        <w:t>un maximum de 10</w:t>
      </w:r>
      <w:r w:rsidR="00DB691F" w:rsidRPr="00752251">
        <w:rPr>
          <w:rFonts w:ascii="Raleway" w:hAnsi="Raleway"/>
          <w:sz w:val="20"/>
          <w:szCs w:val="20"/>
        </w:rPr>
        <w:t xml:space="preserve"> </w:t>
      </w:r>
      <w:r w:rsidR="00DA5C06" w:rsidRPr="00752251">
        <w:rPr>
          <w:rFonts w:ascii="Raleway" w:hAnsi="Raleway"/>
          <w:sz w:val="20"/>
          <w:szCs w:val="20"/>
        </w:rPr>
        <w:t>commerçants</w:t>
      </w:r>
      <w:r w:rsidR="00DB691F" w:rsidRPr="00752251">
        <w:rPr>
          <w:rFonts w:ascii="Raleway" w:hAnsi="Raleway"/>
          <w:sz w:val="20"/>
          <w:szCs w:val="20"/>
        </w:rPr>
        <w:t xml:space="preserve"> pour son marché de plein air,  qui se </w:t>
      </w:r>
      <w:r w:rsidR="00DB691F" w:rsidRPr="00F736F7">
        <w:rPr>
          <w:rFonts w:ascii="Raleway" w:hAnsi="Raleway"/>
          <w:sz w:val="20"/>
          <w:szCs w:val="20"/>
        </w:rPr>
        <w:t xml:space="preserve">déroulera </w:t>
      </w:r>
      <w:r w:rsidR="005E6AF2" w:rsidRPr="00F736F7">
        <w:rPr>
          <w:rFonts w:ascii="Raleway" w:hAnsi="Raleway"/>
          <w:b/>
          <w:sz w:val="20"/>
          <w:szCs w:val="20"/>
        </w:rPr>
        <w:t xml:space="preserve">le </w:t>
      </w:r>
      <w:r w:rsidR="00DB691F" w:rsidRPr="00F736F7">
        <w:rPr>
          <w:rFonts w:ascii="Raleway" w:hAnsi="Raleway"/>
          <w:b/>
          <w:sz w:val="20"/>
          <w:szCs w:val="20"/>
        </w:rPr>
        <w:t xml:space="preserve"> mercredi </w:t>
      </w:r>
      <w:r w:rsidR="00F736F7" w:rsidRPr="00F736F7">
        <w:rPr>
          <w:rFonts w:ascii="Raleway" w:hAnsi="Raleway"/>
          <w:b/>
          <w:sz w:val="20"/>
          <w:szCs w:val="20"/>
        </w:rPr>
        <w:t xml:space="preserve">de 15h30 </w:t>
      </w:r>
      <w:r w:rsidR="005E6AF2" w:rsidRPr="00F736F7">
        <w:rPr>
          <w:rFonts w:ascii="Raleway" w:hAnsi="Raleway"/>
          <w:b/>
          <w:sz w:val="20"/>
          <w:szCs w:val="20"/>
        </w:rPr>
        <w:t xml:space="preserve">à 19h30 </w:t>
      </w:r>
      <w:r w:rsidR="007763F9">
        <w:rPr>
          <w:rFonts w:ascii="Raleway" w:hAnsi="Raleway"/>
          <w:b/>
          <w:sz w:val="20"/>
          <w:szCs w:val="20"/>
        </w:rPr>
        <w:t>de mi-</w:t>
      </w:r>
      <w:r w:rsidR="007763F9" w:rsidRPr="00F736F7">
        <w:rPr>
          <w:rFonts w:ascii="Raleway" w:hAnsi="Raleway"/>
          <w:b/>
          <w:sz w:val="20"/>
          <w:szCs w:val="20"/>
        </w:rPr>
        <w:t>avril</w:t>
      </w:r>
      <w:r w:rsidR="00495F89" w:rsidRPr="00F736F7">
        <w:rPr>
          <w:rFonts w:ascii="Raleway" w:hAnsi="Raleway"/>
          <w:b/>
          <w:sz w:val="20"/>
          <w:szCs w:val="20"/>
        </w:rPr>
        <w:t xml:space="preserve"> 2025</w:t>
      </w:r>
      <w:r w:rsidR="00901D7E" w:rsidRPr="00F736F7">
        <w:rPr>
          <w:rFonts w:ascii="Raleway" w:hAnsi="Raleway"/>
          <w:b/>
          <w:sz w:val="20"/>
          <w:szCs w:val="20"/>
        </w:rPr>
        <w:t xml:space="preserve"> </w:t>
      </w:r>
      <w:r w:rsidR="007763F9">
        <w:rPr>
          <w:rFonts w:ascii="Raleway" w:hAnsi="Raleway"/>
          <w:b/>
          <w:sz w:val="20"/>
          <w:szCs w:val="20"/>
        </w:rPr>
        <w:t>à mi</w:t>
      </w:r>
      <w:r w:rsidR="007763F9" w:rsidRPr="00F736F7">
        <w:rPr>
          <w:rFonts w:ascii="Raleway" w:hAnsi="Raleway"/>
          <w:b/>
          <w:sz w:val="20"/>
          <w:szCs w:val="20"/>
        </w:rPr>
        <w:t>-octobre</w:t>
      </w:r>
      <w:r w:rsidR="00901D7E" w:rsidRPr="00F736F7">
        <w:rPr>
          <w:rFonts w:ascii="Raleway" w:hAnsi="Raleway"/>
          <w:b/>
          <w:sz w:val="20"/>
          <w:szCs w:val="20"/>
        </w:rPr>
        <w:t xml:space="preserve"> 2025</w:t>
      </w:r>
      <w:r w:rsidR="001C2E0D">
        <w:rPr>
          <w:rFonts w:ascii="Raleway" w:hAnsi="Raleway"/>
          <w:b/>
          <w:sz w:val="20"/>
          <w:szCs w:val="20"/>
        </w:rPr>
        <w:t xml:space="preserve">, </w:t>
      </w:r>
      <w:r w:rsidR="001C2E0D" w:rsidRPr="00752251">
        <w:rPr>
          <w:rFonts w:ascii="Raleway" w:hAnsi="Raleway"/>
          <w:sz w:val="20"/>
          <w:szCs w:val="20"/>
        </w:rPr>
        <w:t xml:space="preserve">sur le parvis </w:t>
      </w:r>
      <w:r w:rsidR="00D26E57">
        <w:rPr>
          <w:rFonts w:ascii="Raleway" w:hAnsi="Raleway"/>
          <w:sz w:val="20"/>
          <w:szCs w:val="20"/>
        </w:rPr>
        <w:t xml:space="preserve">situé </w:t>
      </w:r>
      <w:r w:rsidR="001C2E0D">
        <w:rPr>
          <w:rFonts w:ascii="Raleway" w:hAnsi="Raleway"/>
          <w:sz w:val="20"/>
          <w:szCs w:val="20"/>
        </w:rPr>
        <w:t>entre le n°</w:t>
      </w:r>
      <w:r w:rsidR="001C2E0D" w:rsidRPr="00752251">
        <w:rPr>
          <w:rFonts w:ascii="Raleway" w:hAnsi="Raleway"/>
          <w:sz w:val="20"/>
          <w:szCs w:val="20"/>
        </w:rPr>
        <w:t>17 et le n°19 de l’avenue de l’</w:t>
      </w:r>
      <w:proofErr w:type="spellStart"/>
      <w:r w:rsidR="001C2E0D" w:rsidRPr="00752251">
        <w:rPr>
          <w:rFonts w:ascii="Raleway" w:hAnsi="Raleway"/>
          <w:sz w:val="20"/>
          <w:szCs w:val="20"/>
        </w:rPr>
        <w:t>Angevinière</w:t>
      </w:r>
      <w:proofErr w:type="spellEnd"/>
      <w:r w:rsidR="00901D7E" w:rsidRPr="00F736F7">
        <w:rPr>
          <w:rFonts w:ascii="Raleway" w:hAnsi="Raleway"/>
          <w:b/>
          <w:sz w:val="20"/>
          <w:szCs w:val="20"/>
        </w:rPr>
        <w:t>.</w:t>
      </w:r>
    </w:p>
    <w:p w:rsidR="00901D7E" w:rsidRDefault="00901D7E" w:rsidP="00D81DA1">
      <w:pPr>
        <w:pStyle w:val="Sansinterligne"/>
        <w:jc w:val="both"/>
        <w:rPr>
          <w:rFonts w:ascii="Raleway" w:hAnsi="Raleway"/>
          <w:sz w:val="20"/>
          <w:szCs w:val="20"/>
        </w:rPr>
      </w:pPr>
    </w:p>
    <w:p w:rsidR="0087129B" w:rsidRPr="008122D1" w:rsidRDefault="0087129B" w:rsidP="0087129B">
      <w:pPr>
        <w:pStyle w:val="Sansinterligne"/>
        <w:jc w:val="both"/>
        <w:rPr>
          <w:rFonts w:ascii="Raleway" w:hAnsi="Raleway"/>
          <w:sz w:val="20"/>
          <w:szCs w:val="20"/>
          <w:lang w:eastAsia="fr-FR"/>
        </w:rPr>
      </w:pPr>
      <w:r w:rsidRPr="008122D1">
        <w:rPr>
          <w:rFonts w:ascii="Raleway" w:hAnsi="Raleway"/>
          <w:sz w:val="20"/>
          <w:szCs w:val="20"/>
          <w:lang w:eastAsia="fr-FR"/>
        </w:rPr>
        <w:t xml:space="preserve">Les critères de sélection permettront de garantir un égal traitement des </w:t>
      </w:r>
      <w:r w:rsidR="002A1378">
        <w:rPr>
          <w:rFonts w:ascii="Raleway" w:hAnsi="Raleway"/>
          <w:sz w:val="20"/>
          <w:szCs w:val="20"/>
          <w:lang w:eastAsia="fr-FR"/>
        </w:rPr>
        <w:t>candidatures.</w:t>
      </w:r>
    </w:p>
    <w:p w:rsidR="00DB691F" w:rsidRPr="00752251" w:rsidRDefault="00DB691F" w:rsidP="00D81DA1">
      <w:pPr>
        <w:pStyle w:val="Sansinterligne"/>
        <w:jc w:val="both"/>
        <w:rPr>
          <w:rFonts w:ascii="Raleway" w:hAnsi="Raleway"/>
          <w:sz w:val="20"/>
          <w:szCs w:val="20"/>
        </w:rPr>
      </w:pPr>
    </w:p>
    <w:p w:rsidR="00650D93" w:rsidRPr="00C7327B" w:rsidRDefault="005E6AF2" w:rsidP="00D81DA1">
      <w:pPr>
        <w:pStyle w:val="Sansinterligne"/>
        <w:jc w:val="both"/>
        <w:rPr>
          <w:rFonts w:ascii="Raleway" w:hAnsi="Raleway"/>
          <w:sz w:val="20"/>
          <w:szCs w:val="20"/>
        </w:rPr>
      </w:pPr>
      <w:r w:rsidRPr="00C7327B">
        <w:rPr>
          <w:rStyle w:val="lev"/>
          <w:rFonts w:ascii="Raleway" w:hAnsi="Raleway"/>
          <w:sz w:val="20"/>
          <w:szCs w:val="20"/>
        </w:rPr>
        <w:t xml:space="preserve">Les produits recherchés </w:t>
      </w:r>
      <w:r w:rsidR="001C2E0D" w:rsidRPr="00C7327B">
        <w:rPr>
          <w:rStyle w:val="lev"/>
          <w:rFonts w:ascii="Raleway" w:hAnsi="Raleway"/>
          <w:sz w:val="20"/>
          <w:szCs w:val="20"/>
        </w:rPr>
        <w:t>(liste non exhaustive)</w:t>
      </w:r>
      <w:r w:rsidRPr="00C7327B">
        <w:rPr>
          <w:rStyle w:val="lev"/>
          <w:rFonts w:ascii="Raleway" w:hAnsi="Raleway"/>
          <w:sz w:val="20"/>
          <w:szCs w:val="20"/>
        </w:rPr>
        <w:t>:</w:t>
      </w:r>
    </w:p>
    <w:p w:rsidR="002B64F5" w:rsidRPr="00C7327B" w:rsidRDefault="002B64F5" w:rsidP="00650D93">
      <w:pPr>
        <w:pStyle w:val="Sansinterligne"/>
        <w:numPr>
          <w:ilvl w:val="0"/>
          <w:numId w:val="21"/>
        </w:numPr>
        <w:jc w:val="both"/>
        <w:rPr>
          <w:rFonts w:ascii="Raleway" w:hAnsi="Raleway"/>
          <w:sz w:val="20"/>
          <w:szCs w:val="20"/>
          <w:lang w:eastAsia="fr-FR"/>
        </w:rPr>
      </w:pPr>
      <w:r w:rsidRPr="00C7327B">
        <w:rPr>
          <w:rFonts w:ascii="Raleway" w:hAnsi="Raleway"/>
          <w:sz w:val="20"/>
          <w:szCs w:val="20"/>
        </w:rPr>
        <w:t>Produits alimentaires :</w:t>
      </w:r>
    </w:p>
    <w:p w:rsidR="002B64F5" w:rsidRPr="00C7327B" w:rsidRDefault="00E258C8" w:rsidP="002B64F5">
      <w:pPr>
        <w:pStyle w:val="Paragraphedeliste"/>
        <w:numPr>
          <w:ilvl w:val="1"/>
          <w:numId w:val="21"/>
        </w:numPr>
        <w:rPr>
          <w:rFonts w:ascii="Raleway" w:eastAsiaTheme="minorHAnsi" w:hAnsi="Raleway" w:cstheme="minorBidi"/>
          <w:lang w:eastAsia="en-US"/>
        </w:rPr>
      </w:pPr>
      <w:r w:rsidRPr="00C7327B">
        <w:rPr>
          <w:rFonts w:ascii="Raleway" w:hAnsi="Raleway"/>
        </w:rPr>
        <w:t>fruits</w:t>
      </w:r>
      <w:r w:rsidR="005E6AF2" w:rsidRPr="00C7327B">
        <w:rPr>
          <w:rFonts w:ascii="Raleway" w:hAnsi="Raleway"/>
        </w:rPr>
        <w:t xml:space="preserve"> et légumes</w:t>
      </w:r>
      <w:r w:rsidRPr="00C7327B">
        <w:rPr>
          <w:rFonts w:ascii="Raleway" w:hAnsi="Raleway"/>
        </w:rPr>
        <w:t xml:space="preserve"> frais</w:t>
      </w:r>
      <w:r w:rsidR="005E6AF2" w:rsidRPr="00C7327B">
        <w:rPr>
          <w:rFonts w:ascii="Raleway" w:hAnsi="Raleway"/>
        </w:rPr>
        <w:t>,</w:t>
      </w:r>
      <w:r w:rsidRPr="00C7327B">
        <w:rPr>
          <w:rFonts w:ascii="Raleway" w:hAnsi="Raleway"/>
        </w:rPr>
        <w:t xml:space="preserve"> fruits secs, fromages et produits laitiers</w:t>
      </w:r>
      <w:r w:rsidR="00C64A51" w:rsidRPr="00C7327B">
        <w:rPr>
          <w:rFonts w:ascii="Raleway" w:hAnsi="Raleway"/>
        </w:rPr>
        <w:t>, pains</w:t>
      </w:r>
      <w:r w:rsidR="002B64F5" w:rsidRPr="00C7327B">
        <w:rPr>
          <w:rFonts w:ascii="Raleway" w:hAnsi="Raleway"/>
        </w:rPr>
        <w:t xml:space="preserve">, </w:t>
      </w:r>
      <w:r w:rsidR="00853287" w:rsidRPr="00C7327B">
        <w:rPr>
          <w:rFonts w:ascii="Raleway" w:eastAsiaTheme="minorHAnsi" w:hAnsi="Raleway" w:cstheme="minorBidi"/>
          <w:lang w:eastAsia="en-US"/>
        </w:rPr>
        <w:t>produits du monde</w:t>
      </w:r>
      <w:r w:rsidR="00A011D9" w:rsidRPr="00C7327B">
        <w:rPr>
          <w:rFonts w:ascii="Raleway" w:eastAsiaTheme="minorHAnsi" w:hAnsi="Raleway" w:cstheme="minorBidi"/>
          <w:lang w:eastAsia="en-US"/>
        </w:rPr>
        <w:t>, épicerie fine</w:t>
      </w:r>
      <w:r w:rsidR="001C2E0D" w:rsidRPr="00C7327B">
        <w:rPr>
          <w:rFonts w:ascii="Raleway" w:eastAsiaTheme="minorHAnsi" w:hAnsi="Raleway" w:cstheme="minorBidi"/>
          <w:lang w:eastAsia="en-US"/>
        </w:rPr>
        <w:t>, etc.</w:t>
      </w:r>
    </w:p>
    <w:p w:rsidR="00650D93" w:rsidRPr="00C7327B" w:rsidRDefault="001C2E0D" w:rsidP="002B64F5">
      <w:pPr>
        <w:pStyle w:val="Sansinterligne"/>
        <w:numPr>
          <w:ilvl w:val="1"/>
          <w:numId w:val="21"/>
        </w:numPr>
        <w:jc w:val="both"/>
        <w:rPr>
          <w:rFonts w:ascii="Raleway" w:hAnsi="Raleway"/>
          <w:sz w:val="20"/>
          <w:szCs w:val="20"/>
          <w:lang w:eastAsia="fr-FR"/>
        </w:rPr>
      </w:pPr>
      <w:r w:rsidRPr="00C7327B">
        <w:rPr>
          <w:rFonts w:ascii="Raleway" w:hAnsi="Raleway"/>
          <w:b/>
          <w:sz w:val="20"/>
          <w:szCs w:val="20"/>
        </w:rPr>
        <w:t>conditionnés à de la vente en camion</w:t>
      </w:r>
      <w:r w:rsidRPr="00C7327B">
        <w:rPr>
          <w:rFonts w:ascii="Raleway" w:hAnsi="Raleway"/>
          <w:sz w:val="20"/>
          <w:szCs w:val="20"/>
        </w:rPr>
        <w:t xml:space="preserve"> : </w:t>
      </w:r>
      <w:r w:rsidR="00E258C8" w:rsidRPr="00C7327B">
        <w:rPr>
          <w:rFonts w:ascii="Raleway" w:hAnsi="Raleway"/>
          <w:sz w:val="20"/>
          <w:szCs w:val="20"/>
        </w:rPr>
        <w:t xml:space="preserve">boucherie, rôtisserie, </w:t>
      </w:r>
      <w:r w:rsidR="00853287" w:rsidRPr="00C7327B">
        <w:rPr>
          <w:rFonts w:ascii="Raleway" w:hAnsi="Raleway"/>
          <w:sz w:val="20"/>
          <w:szCs w:val="20"/>
        </w:rPr>
        <w:t>traiteur</w:t>
      </w:r>
      <w:r w:rsidR="00E258C8" w:rsidRPr="00C7327B">
        <w:rPr>
          <w:rFonts w:ascii="Raleway" w:hAnsi="Raleway"/>
          <w:sz w:val="20"/>
          <w:szCs w:val="20"/>
        </w:rPr>
        <w:t>,</w:t>
      </w:r>
      <w:r w:rsidR="005E6AF2" w:rsidRPr="00C7327B">
        <w:rPr>
          <w:rFonts w:ascii="Raleway" w:hAnsi="Raleway"/>
          <w:sz w:val="20"/>
          <w:szCs w:val="20"/>
        </w:rPr>
        <w:t xml:space="preserve"> poisson</w:t>
      </w:r>
      <w:r w:rsidRPr="00C7327B">
        <w:rPr>
          <w:rFonts w:ascii="Raleway" w:hAnsi="Raleway"/>
          <w:sz w:val="20"/>
          <w:szCs w:val="20"/>
        </w:rPr>
        <w:t>nerie</w:t>
      </w:r>
      <w:r w:rsidR="005E6AF2" w:rsidRPr="00C7327B">
        <w:rPr>
          <w:rFonts w:ascii="Raleway" w:hAnsi="Raleway"/>
          <w:sz w:val="20"/>
          <w:szCs w:val="20"/>
        </w:rPr>
        <w:t>,</w:t>
      </w:r>
      <w:r w:rsidR="00E258C8" w:rsidRPr="00C7327B">
        <w:rPr>
          <w:rFonts w:ascii="Raleway" w:hAnsi="Raleway"/>
          <w:sz w:val="20"/>
          <w:szCs w:val="20"/>
        </w:rPr>
        <w:t xml:space="preserve"> crêpes-</w:t>
      </w:r>
      <w:r w:rsidR="00C64A51" w:rsidRPr="00C7327B">
        <w:rPr>
          <w:rFonts w:ascii="Raleway" w:hAnsi="Raleway"/>
          <w:sz w:val="20"/>
          <w:szCs w:val="20"/>
        </w:rPr>
        <w:t>galettes,</w:t>
      </w:r>
      <w:r w:rsidR="005E6AF2" w:rsidRPr="00C7327B">
        <w:rPr>
          <w:rFonts w:ascii="Raleway" w:hAnsi="Raleway"/>
          <w:sz w:val="20"/>
          <w:szCs w:val="20"/>
        </w:rPr>
        <w:t xml:space="preserve"> spécialités culinaires</w:t>
      </w:r>
      <w:r w:rsidRPr="00C7327B">
        <w:rPr>
          <w:rFonts w:ascii="Raleway" w:hAnsi="Raleway"/>
          <w:sz w:val="20"/>
          <w:szCs w:val="20"/>
        </w:rPr>
        <w:t>,</w:t>
      </w:r>
    </w:p>
    <w:p w:rsidR="00E258C8" w:rsidRPr="00C7327B" w:rsidRDefault="002B64F5" w:rsidP="00650D93">
      <w:pPr>
        <w:pStyle w:val="Sansinterligne"/>
        <w:numPr>
          <w:ilvl w:val="0"/>
          <w:numId w:val="21"/>
        </w:numPr>
        <w:jc w:val="both"/>
        <w:rPr>
          <w:rFonts w:ascii="Raleway" w:hAnsi="Raleway"/>
          <w:sz w:val="20"/>
          <w:szCs w:val="20"/>
          <w:lang w:eastAsia="fr-FR"/>
        </w:rPr>
      </w:pPr>
      <w:r w:rsidRPr="00C7327B">
        <w:rPr>
          <w:rFonts w:ascii="Raleway" w:hAnsi="Raleway"/>
          <w:sz w:val="20"/>
          <w:szCs w:val="20"/>
        </w:rPr>
        <w:t>P</w:t>
      </w:r>
      <w:r w:rsidR="005E6AF2" w:rsidRPr="00C7327B">
        <w:rPr>
          <w:rFonts w:ascii="Raleway" w:hAnsi="Raleway"/>
          <w:sz w:val="20"/>
          <w:szCs w:val="20"/>
        </w:rPr>
        <w:t xml:space="preserve">roduits </w:t>
      </w:r>
      <w:r w:rsidR="00C64A51" w:rsidRPr="00C7327B">
        <w:rPr>
          <w:rFonts w:ascii="Raleway" w:hAnsi="Raleway"/>
          <w:sz w:val="20"/>
          <w:szCs w:val="20"/>
        </w:rPr>
        <w:t>manufacturés</w:t>
      </w:r>
      <w:r w:rsidR="00E258C8" w:rsidRPr="00C7327B">
        <w:rPr>
          <w:rFonts w:ascii="Raleway" w:hAnsi="Raleway"/>
          <w:sz w:val="20"/>
          <w:szCs w:val="20"/>
        </w:rPr>
        <w:t xml:space="preserve"> : </w:t>
      </w:r>
    </w:p>
    <w:p w:rsidR="001C2E0D" w:rsidRPr="00C7327B" w:rsidRDefault="00E258C8">
      <w:pPr>
        <w:pStyle w:val="Sansinterligne"/>
        <w:numPr>
          <w:ilvl w:val="1"/>
          <w:numId w:val="21"/>
        </w:numPr>
        <w:jc w:val="both"/>
        <w:rPr>
          <w:rFonts w:ascii="Raleway" w:hAnsi="Raleway"/>
          <w:sz w:val="20"/>
          <w:szCs w:val="20"/>
          <w:lang w:eastAsia="fr-FR"/>
        </w:rPr>
      </w:pPr>
      <w:r w:rsidRPr="00C7327B">
        <w:rPr>
          <w:rFonts w:ascii="Raleway" w:hAnsi="Raleway"/>
        </w:rPr>
        <w:t>habillement (vêtements, textiles), arts de la table</w:t>
      </w:r>
      <w:r w:rsidR="00E738A5" w:rsidRPr="00C7327B">
        <w:rPr>
          <w:rFonts w:ascii="Raleway" w:hAnsi="Raleway"/>
        </w:rPr>
        <w:t xml:space="preserve">, </w:t>
      </w:r>
    </w:p>
    <w:p w:rsidR="005E6AF2" w:rsidRPr="00C7327B" w:rsidRDefault="002B64F5">
      <w:pPr>
        <w:pStyle w:val="Sansinterligne"/>
        <w:numPr>
          <w:ilvl w:val="1"/>
          <w:numId w:val="21"/>
        </w:numPr>
        <w:jc w:val="both"/>
        <w:rPr>
          <w:rFonts w:ascii="Raleway" w:hAnsi="Raleway"/>
          <w:sz w:val="20"/>
          <w:szCs w:val="20"/>
          <w:lang w:eastAsia="fr-FR"/>
        </w:rPr>
      </w:pPr>
      <w:r w:rsidRPr="00C7327B">
        <w:rPr>
          <w:rFonts w:ascii="Raleway" w:hAnsi="Raleway"/>
          <w:sz w:val="20"/>
          <w:szCs w:val="20"/>
        </w:rPr>
        <w:t>végétaux</w:t>
      </w:r>
      <w:r w:rsidR="001C2E0D" w:rsidRPr="00C7327B">
        <w:rPr>
          <w:rFonts w:ascii="Raleway" w:hAnsi="Raleway"/>
          <w:sz w:val="20"/>
          <w:szCs w:val="20"/>
        </w:rPr>
        <w:t>,</w:t>
      </w:r>
      <w:r w:rsidRPr="00C7327B">
        <w:rPr>
          <w:rFonts w:ascii="Raleway" w:hAnsi="Raleway"/>
          <w:sz w:val="20"/>
          <w:szCs w:val="20"/>
        </w:rPr>
        <w:t xml:space="preserve"> </w:t>
      </w:r>
      <w:r w:rsidR="00495F89" w:rsidRPr="00C7327B">
        <w:rPr>
          <w:rFonts w:ascii="Raleway" w:hAnsi="Raleway"/>
          <w:sz w:val="20"/>
          <w:szCs w:val="20"/>
        </w:rPr>
        <w:t xml:space="preserve">fleurs, </w:t>
      </w:r>
      <w:r w:rsidR="005E6AF2" w:rsidRPr="00C7327B">
        <w:rPr>
          <w:rFonts w:ascii="Raleway" w:hAnsi="Raleway"/>
          <w:sz w:val="20"/>
          <w:szCs w:val="20"/>
        </w:rPr>
        <w:t>plantes.</w:t>
      </w:r>
    </w:p>
    <w:p w:rsidR="00853287" w:rsidRPr="00C7327B" w:rsidRDefault="001C2E0D">
      <w:pPr>
        <w:pStyle w:val="Sansinterligne"/>
        <w:numPr>
          <w:ilvl w:val="1"/>
          <w:numId w:val="21"/>
        </w:numPr>
        <w:jc w:val="both"/>
        <w:rPr>
          <w:rFonts w:ascii="Raleway" w:hAnsi="Raleway"/>
          <w:sz w:val="20"/>
          <w:szCs w:val="20"/>
          <w:lang w:eastAsia="fr-FR"/>
        </w:rPr>
      </w:pPr>
      <w:r w:rsidRPr="00C7327B">
        <w:rPr>
          <w:rFonts w:ascii="Raleway" w:hAnsi="Raleway"/>
          <w:sz w:val="20"/>
          <w:szCs w:val="20"/>
        </w:rPr>
        <w:t>artisanat,</w:t>
      </w:r>
      <w:r w:rsidRPr="00C7327B">
        <w:rPr>
          <w:rFonts w:ascii="Raleway" w:hAnsi="Raleway"/>
          <w:sz w:val="20"/>
          <w:szCs w:val="20"/>
          <w:lang w:eastAsia="fr-FR"/>
        </w:rPr>
        <w:t xml:space="preserve"> d</w:t>
      </w:r>
      <w:r w:rsidR="00853287" w:rsidRPr="00C7327B">
        <w:rPr>
          <w:rFonts w:ascii="Raleway" w:hAnsi="Raleway"/>
          <w:sz w:val="20"/>
          <w:szCs w:val="20"/>
        </w:rPr>
        <w:t>ivers</w:t>
      </w:r>
      <w:r w:rsidRPr="00C7327B">
        <w:rPr>
          <w:rFonts w:ascii="Raleway" w:hAnsi="Raleway"/>
          <w:sz w:val="20"/>
          <w:szCs w:val="20"/>
        </w:rPr>
        <w:t>, etc.</w:t>
      </w:r>
    </w:p>
    <w:p w:rsidR="005E6AF2" w:rsidRDefault="005E6AF2" w:rsidP="00D81DA1">
      <w:pPr>
        <w:pStyle w:val="Sansinterligne"/>
        <w:jc w:val="both"/>
        <w:rPr>
          <w:rFonts w:ascii="Raleway" w:hAnsi="Raleway"/>
          <w:color w:val="0070C0"/>
          <w:sz w:val="20"/>
          <w:szCs w:val="20"/>
          <w:lang w:eastAsia="fr-FR"/>
        </w:rPr>
      </w:pPr>
    </w:p>
    <w:p w:rsidR="005E6AF2" w:rsidRPr="00F736F7" w:rsidRDefault="00853287" w:rsidP="00D81DA1">
      <w:pPr>
        <w:pStyle w:val="Sansinterligne"/>
        <w:jc w:val="both"/>
        <w:rPr>
          <w:rFonts w:ascii="Raleway" w:hAnsi="Raleway"/>
          <w:sz w:val="20"/>
          <w:szCs w:val="20"/>
          <w:lang w:eastAsia="fr-FR"/>
        </w:rPr>
      </w:pPr>
      <w:r w:rsidRPr="00F736F7">
        <w:rPr>
          <w:rFonts w:ascii="Raleway" w:hAnsi="Raleway"/>
          <w:sz w:val="20"/>
          <w:szCs w:val="20"/>
          <w:lang w:eastAsia="fr-FR"/>
        </w:rPr>
        <w:t>Les modalités d’installation </w:t>
      </w:r>
      <w:r w:rsidR="002B64F5" w:rsidRPr="00F736F7">
        <w:rPr>
          <w:rFonts w:ascii="Raleway" w:hAnsi="Raleway"/>
          <w:sz w:val="20"/>
          <w:szCs w:val="20"/>
          <w:lang w:eastAsia="fr-FR"/>
        </w:rPr>
        <w:t>sont fixées dans le règlement spécifique du marché.</w:t>
      </w:r>
    </w:p>
    <w:p w:rsidR="00F736F7" w:rsidRDefault="00B97987" w:rsidP="00F736F7">
      <w:pPr>
        <w:pStyle w:val="Sansinterligne"/>
        <w:numPr>
          <w:ilvl w:val="0"/>
          <w:numId w:val="24"/>
        </w:numPr>
        <w:rPr>
          <w:rFonts w:ascii="Raleway" w:hAnsi="Raleway"/>
          <w:sz w:val="20"/>
          <w:szCs w:val="20"/>
        </w:rPr>
      </w:pPr>
      <w:r w:rsidRPr="00F736F7">
        <w:rPr>
          <w:rFonts w:ascii="Raleway" w:hAnsi="Raleway"/>
          <w:sz w:val="20"/>
          <w:szCs w:val="20"/>
        </w:rPr>
        <w:t xml:space="preserve">Arrivée des commerçants </w:t>
      </w:r>
      <w:r w:rsidR="00495F89" w:rsidRPr="00F736F7">
        <w:rPr>
          <w:rFonts w:ascii="Raleway" w:hAnsi="Raleway"/>
          <w:sz w:val="20"/>
          <w:szCs w:val="20"/>
        </w:rPr>
        <w:t xml:space="preserve">et installation de </w:t>
      </w:r>
      <w:r w:rsidR="00F736F7" w:rsidRPr="00F736F7">
        <w:rPr>
          <w:rFonts w:ascii="Raleway" w:hAnsi="Raleway"/>
          <w:sz w:val="20"/>
          <w:szCs w:val="20"/>
        </w:rPr>
        <w:t>14</w:t>
      </w:r>
      <w:r w:rsidR="00C27984" w:rsidRPr="00F736F7">
        <w:rPr>
          <w:rFonts w:ascii="Raleway" w:hAnsi="Raleway"/>
          <w:sz w:val="20"/>
          <w:szCs w:val="20"/>
        </w:rPr>
        <w:t>h</w:t>
      </w:r>
      <w:r w:rsidR="00F736F7" w:rsidRPr="00F736F7">
        <w:rPr>
          <w:rFonts w:ascii="Raleway" w:hAnsi="Raleway"/>
          <w:sz w:val="20"/>
          <w:szCs w:val="20"/>
        </w:rPr>
        <w:t>30 à 15</w:t>
      </w:r>
      <w:r w:rsidR="00DB691F" w:rsidRPr="00F736F7">
        <w:rPr>
          <w:rFonts w:ascii="Raleway" w:hAnsi="Raleway"/>
          <w:sz w:val="20"/>
          <w:szCs w:val="20"/>
        </w:rPr>
        <w:t>h</w:t>
      </w:r>
      <w:r w:rsidR="00F736F7" w:rsidRPr="00F736F7">
        <w:rPr>
          <w:rFonts w:ascii="Raleway" w:hAnsi="Raleway"/>
          <w:sz w:val="20"/>
          <w:szCs w:val="20"/>
        </w:rPr>
        <w:t>30.</w:t>
      </w:r>
    </w:p>
    <w:p w:rsidR="00F736F7" w:rsidRDefault="00DB691F" w:rsidP="00F736F7">
      <w:pPr>
        <w:pStyle w:val="Sansinterligne"/>
        <w:numPr>
          <w:ilvl w:val="0"/>
          <w:numId w:val="24"/>
        </w:numPr>
        <w:rPr>
          <w:rFonts w:ascii="Raleway" w:hAnsi="Raleway"/>
          <w:sz w:val="20"/>
          <w:szCs w:val="20"/>
        </w:rPr>
      </w:pPr>
      <w:r w:rsidRPr="00F736F7">
        <w:rPr>
          <w:rFonts w:ascii="Raleway" w:hAnsi="Raleway"/>
          <w:sz w:val="20"/>
          <w:szCs w:val="20"/>
        </w:rPr>
        <w:t>Ho</w:t>
      </w:r>
      <w:r w:rsidR="00C27984" w:rsidRPr="00F736F7">
        <w:rPr>
          <w:rFonts w:ascii="Raleway" w:hAnsi="Raleway"/>
          <w:sz w:val="20"/>
          <w:szCs w:val="20"/>
        </w:rPr>
        <w:t xml:space="preserve">raires </w:t>
      </w:r>
      <w:r w:rsidR="003F0FBB">
        <w:rPr>
          <w:rFonts w:ascii="Raleway" w:hAnsi="Raleway"/>
          <w:sz w:val="20"/>
          <w:szCs w:val="20"/>
        </w:rPr>
        <w:t>de vente</w:t>
      </w:r>
      <w:r w:rsidR="00853287" w:rsidRPr="00F736F7">
        <w:rPr>
          <w:rFonts w:ascii="Raleway" w:hAnsi="Raleway"/>
          <w:sz w:val="20"/>
          <w:szCs w:val="20"/>
        </w:rPr>
        <w:t xml:space="preserve"> </w:t>
      </w:r>
      <w:r w:rsidR="00F736F7">
        <w:rPr>
          <w:rFonts w:ascii="Raleway" w:hAnsi="Raleway"/>
          <w:sz w:val="20"/>
          <w:szCs w:val="20"/>
        </w:rPr>
        <w:t>de : 15h30</w:t>
      </w:r>
      <w:r w:rsidR="003F0FBB">
        <w:rPr>
          <w:rFonts w:ascii="Raleway" w:hAnsi="Raleway"/>
          <w:sz w:val="20"/>
          <w:szCs w:val="20"/>
        </w:rPr>
        <w:t>-16h</w:t>
      </w:r>
      <w:r w:rsidR="00F736F7">
        <w:rPr>
          <w:rFonts w:ascii="Raleway" w:hAnsi="Raleway"/>
          <w:sz w:val="20"/>
          <w:szCs w:val="20"/>
        </w:rPr>
        <w:t xml:space="preserve"> à</w:t>
      </w:r>
      <w:r w:rsidR="00C27984" w:rsidRPr="00F736F7">
        <w:rPr>
          <w:rFonts w:ascii="Raleway" w:hAnsi="Raleway"/>
          <w:sz w:val="20"/>
          <w:szCs w:val="20"/>
        </w:rPr>
        <w:t xml:space="preserve"> 19h</w:t>
      </w:r>
      <w:r w:rsidR="00DA5C06" w:rsidRPr="00F736F7">
        <w:rPr>
          <w:rFonts w:ascii="Raleway" w:hAnsi="Raleway"/>
          <w:sz w:val="20"/>
          <w:szCs w:val="20"/>
        </w:rPr>
        <w:t>30</w:t>
      </w:r>
      <w:r w:rsidR="00BA137F" w:rsidRPr="00F736F7">
        <w:rPr>
          <w:rFonts w:ascii="Raleway" w:hAnsi="Raleway"/>
          <w:sz w:val="20"/>
          <w:szCs w:val="20"/>
        </w:rPr>
        <w:t xml:space="preserve"> </w:t>
      </w:r>
      <w:r w:rsidR="003F0FBB">
        <w:rPr>
          <w:rFonts w:ascii="Raleway" w:hAnsi="Raleway"/>
          <w:sz w:val="20"/>
          <w:szCs w:val="20"/>
        </w:rPr>
        <w:t>au plus tard</w:t>
      </w:r>
    </w:p>
    <w:p w:rsidR="00DB691F" w:rsidRPr="00F736F7" w:rsidRDefault="00B97987" w:rsidP="00F736F7">
      <w:pPr>
        <w:pStyle w:val="Sansinterligne"/>
        <w:numPr>
          <w:ilvl w:val="0"/>
          <w:numId w:val="24"/>
        </w:numPr>
        <w:rPr>
          <w:rFonts w:ascii="Raleway" w:hAnsi="Raleway"/>
          <w:sz w:val="20"/>
          <w:szCs w:val="20"/>
        </w:rPr>
      </w:pPr>
      <w:r w:rsidRPr="00F736F7">
        <w:rPr>
          <w:rFonts w:ascii="Raleway" w:hAnsi="Raleway"/>
          <w:sz w:val="20"/>
          <w:szCs w:val="20"/>
        </w:rPr>
        <w:t>Départ des commerçants</w:t>
      </w:r>
      <w:r w:rsidR="00853287" w:rsidRPr="00F736F7">
        <w:rPr>
          <w:rFonts w:ascii="Raleway" w:hAnsi="Raleway"/>
          <w:sz w:val="20"/>
          <w:szCs w:val="20"/>
        </w:rPr>
        <w:t xml:space="preserve"> : </w:t>
      </w:r>
      <w:r w:rsidRPr="00F736F7">
        <w:rPr>
          <w:rFonts w:ascii="Raleway" w:hAnsi="Raleway"/>
          <w:sz w:val="20"/>
          <w:szCs w:val="20"/>
        </w:rPr>
        <w:t>au plus tard à 20h15</w:t>
      </w:r>
    </w:p>
    <w:p w:rsidR="00DB691F" w:rsidRPr="008122D1" w:rsidRDefault="00DB691F" w:rsidP="00D81DA1">
      <w:pPr>
        <w:pStyle w:val="Sansinterligne"/>
        <w:jc w:val="both"/>
        <w:rPr>
          <w:rFonts w:ascii="Raleway" w:hAnsi="Raleway"/>
          <w:color w:val="FF0000"/>
          <w:sz w:val="20"/>
          <w:szCs w:val="20"/>
          <w:lang w:eastAsia="fr-FR"/>
        </w:rPr>
      </w:pPr>
    </w:p>
    <w:p w:rsidR="00453F59" w:rsidRPr="008122D1" w:rsidRDefault="00453F59" w:rsidP="00D81DA1">
      <w:pPr>
        <w:pStyle w:val="Sansinterligne"/>
        <w:jc w:val="both"/>
        <w:rPr>
          <w:rFonts w:ascii="Raleway" w:hAnsi="Raleway"/>
          <w:sz w:val="20"/>
          <w:szCs w:val="20"/>
          <w:lang w:eastAsia="fr-FR"/>
        </w:rPr>
      </w:pPr>
      <w:r w:rsidRPr="008122D1">
        <w:rPr>
          <w:rFonts w:ascii="Raleway" w:hAnsi="Raleway"/>
          <w:b/>
          <w:sz w:val="20"/>
          <w:szCs w:val="20"/>
          <w:lang w:eastAsia="fr-FR"/>
        </w:rPr>
        <w:t>Conditions d’occupation</w:t>
      </w:r>
    </w:p>
    <w:p w:rsidR="008122D1" w:rsidRDefault="008122D1" w:rsidP="00D81DA1">
      <w:pPr>
        <w:pStyle w:val="Sansinterligne"/>
        <w:jc w:val="both"/>
        <w:rPr>
          <w:rFonts w:ascii="Raleway" w:hAnsi="Raleway"/>
          <w:color w:val="00B050"/>
          <w:sz w:val="20"/>
          <w:szCs w:val="20"/>
          <w:lang w:eastAsia="fr-FR"/>
        </w:rPr>
      </w:pPr>
    </w:p>
    <w:p w:rsidR="00853287" w:rsidRDefault="00495F89" w:rsidP="00D81DA1">
      <w:pPr>
        <w:pStyle w:val="Sansinterligne"/>
        <w:jc w:val="both"/>
        <w:rPr>
          <w:rFonts w:ascii="Raleway" w:hAnsi="Raleway"/>
          <w:sz w:val="20"/>
          <w:szCs w:val="20"/>
          <w:lang w:eastAsia="fr-FR"/>
        </w:rPr>
      </w:pPr>
      <w:r>
        <w:rPr>
          <w:rFonts w:ascii="Raleway" w:hAnsi="Raleway"/>
          <w:sz w:val="20"/>
          <w:szCs w:val="20"/>
          <w:lang w:eastAsia="fr-FR"/>
        </w:rPr>
        <w:t xml:space="preserve">Un emplacement </w:t>
      </w:r>
      <w:r w:rsidR="005E5C4D" w:rsidRPr="008122D1">
        <w:rPr>
          <w:rFonts w:ascii="Raleway" w:hAnsi="Raleway"/>
          <w:sz w:val="20"/>
          <w:szCs w:val="20"/>
          <w:lang w:eastAsia="fr-FR"/>
        </w:rPr>
        <w:t>de</w:t>
      </w:r>
      <w:r w:rsidR="008122D1" w:rsidRPr="008122D1">
        <w:rPr>
          <w:rFonts w:ascii="Raleway" w:hAnsi="Raleway"/>
          <w:sz w:val="20"/>
          <w:szCs w:val="20"/>
          <w:lang w:eastAsia="fr-FR"/>
        </w:rPr>
        <w:t xml:space="preserve"> 5 ou</w:t>
      </w:r>
      <w:r w:rsidR="005E5C4D" w:rsidRPr="008122D1">
        <w:rPr>
          <w:rFonts w:ascii="Raleway" w:hAnsi="Raleway"/>
          <w:sz w:val="20"/>
          <w:szCs w:val="20"/>
          <w:lang w:eastAsia="fr-FR"/>
        </w:rPr>
        <w:t xml:space="preserve"> </w:t>
      </w:r>
      <w:r w:rsidR="00DA5C06" w:rsidRPr="008122D1">
        <w:rPr>
          <w:rFonts w:ascii="Raleway" w:hAnsi="Raleway"/>
          <w:sz w:val="20"/>
          <w:szCs w:val="20"/>
          <w:lang w:eastAsia="fr-FR"/>
        </w:rPr>
        <w:t>6</w:t>
      </w:r>
      <w:r w:rsidR="005E5C4D" w:rsidRPr="008122D1">
        <w:rPr>
          <w:rFonts w:ascii="Raleway" w:hAnsi="Raleway"/>
          <w:sz w:val="20"/>
          <w:szCs w:val="20"/>
          <w:lang w:eastAsia="fr-FR"/>
        </w:rPr>
        <w:t xml:space="preserve"> mètres </w:t>
      </w:r>
      <w:r w:rsidR="00853287">
        <w:rPr>
          <w:rFonts w:ascii="Raleway" w:hAnsi="Raleway"/>
          <w:sz w:val="20"/>
          <w:szCs w:val="20"/>
          <w:lang w:eastAsia="fr-FR"/>
        </w:rPr>
        <w:t xml:space="preserve">de long </w:t>
      </w:r>
      <w:r w:rsidR="00DA5C06" w:rsidRPr="008122D1">
        <w:rPr>
          <w:rFonts w:ascii="Raleway" w:hAnsi="Raleway"/>
          <w:sz w:val="20"/>
          <w:szCs w:val="20"/>
          <w:lang w:eastAsia="fr-FR"/>
        </w:rPr>
        <w:t>sur 3</w:t>
      </w:r>
      <w:r w:rsidR="005E5C4D" w:rsidRPr="008122D1">
        <w:rPr>
          <w:rFonts w:ascii="Raleway" w:hAnsi="Raleway"/>
          <w:sz w:val="20"/>
          <w:szCs w:val="20"/>
          <w:lang w:eastAsia="fr-FR"/>
        </w:rPr>
        <w:t xml:space="preserve"> mètres</w:t>
      </w:r>
      <w:r w:rsidR="00853287">
        <w:rPr>
          <w:rFonts w:ascii="Raleway" w:hAnsi="Raleway"/>
          <w:sz w:val="20"/>
          <w:szCs w:val="20"/>
          <w:lang w:eastAsia="fr-FR"/>
        </w:rPr>
        <w:t xml:space="preserve"> de large</w:t>
      </w:r>
      <w:r w:rsidR="005E5C4D" w:rsidRPr="008122D1">
        <w:rPr>
          <w:rFonts w:ascii="Raleway" w:hAnsi="Raleway"/>
          <w:sz w:val="20"/>
          <w:szCs w:val="20"/>
          <w:lang w:eastAsia="fr-FR"/>
        </w:rPr>
        <w:t xml:space="preserve">, en l’absence de </w:t>
      </w:r>
      <w:r w:rsidR="00F736F7">
        <w:rPr>
          <w:rFonts w:ascii="Raleway" w:hAnsi="Raleway"/>
          <w:sz w:val="20"/>
          <w:szCs w:val="20"/>
          <w:lang w:eastAsia="fr-FR"/>
        </w:rPr>
        <w:t xml:space="preserve">demande plus spécifique </w:t>
      </w:r>
      <w:r>
        <w:rPr>
          <w:rFonts w:ascii="Raleway" w:hAnsi="Raleway"/>
          <w:sz w:val="20"/>
          <w:szCs w:val="20"/>
          <w:lang w:eastAsia="fr-FR"/>
        </w:rPr>
        <w:t>(liée</w:t>
      </w:r>
      <w:r w:rsidR="00752251">
        <w:rPr>
          <w:rFonts w:ascii="Raleway" w:hAnsi="Raleway"/>
          <w:sz w:val="20"/>
          <w:szCs w:val="20"/>
          <w:lang w:eastAsia="fr-FR"/>
        </w:rPr>
        <w:t xml:space="preserve"> aux dimensions du véhicule magasin par exemple)</w:t>
      </w:r>
      <w:r w:rsidR="005E5C4D" w:rsidRPr="008122D1">
        <w:rPr>
          <w:rFonts w:ascii="Raleway" w:hAnsi="Raleway"/>
          <w:sz w:val="20"/>
          <w:szCs w:val="20"/>
          <w:lang w:eastAsia="fr-FR"/>
        </w:rPr>
        <w:t>,</w:t>
      </w:r>
      <w:r w:rsidR="00B542E4" w:rsidRPr="008122D1">
        <w:rPr>
          <w:rFonts w:ascii="Raleway" w:hAnsi="Raleway"/>
          <w:sz w:val="20"/>
          <w:szCs w:val="20"/>
          <w:lang w:eastAsia="fr-FR"/>
        </w:rPr>
        <w:t xml:space="preserve"> </w:t>
      </w:r>
      <w:r w:rsidR="005E5C4D" w:rsidRPr="008122D1">
        <w:rPr>
          <w:rFonts w:ascii="Raleway" w:hAnsi="Raleway"/>
          <w:sz w:val="20"/>
          <w:szCs w:val="20"/>
          <w:lang w:eastAsia="fr-FR"/>
        </w:rPr>
        <w:t xml:space="preserve">sera attribué à chaque </w:t>
      </w:r>
      <w:r w:rsidR="00453F59" w:rsidRPr="008122D1">
        <w:rPr>
          <w:rFonts w:ascii="Raleway" w:hAnsi="Raleway"/>
          <w:sz w:val="20"/>
          <w:szCs w:val="20"/>
          <w:lang w:eastAsia="fr-FR"/>
        </w:rPr>
        <w:lastRenderedPageBreak/>
        <w:t>commerçant</w:t>
      </w:r>
      <w:r w:rsidR="00752251">
        <w:rPr>
          <w:rFonts w:ascii="Raleway" w:hAnsi="Raleway"/>
          <w:sz w:val="20"/>
          <w:szCs w:val="20"/>
          <w:lang w:eastAsia="fr-FR"/>
        </w:rPr>
        <w:t>.</w:t>
      </w:r>
      <w:r w:rsidR="00453F59" w:rsidRPr="008122D1">
        <w:rPr>
          <w:rFonts w:ascii="Raleway" w:hAnsi="Raleway"/>
          <w:sz w:val="20"/>
          <w:szCs w:val="20"/>
          <w:lang w:eastAsia="fr-FR"/>
        </w:rPr>
        <w:t xml:space="preserve"> </w:t>
      </w:r>
      <w:r w:rsidR="008122D1" w:rsidRPr="008122D1">
        <w:rPr>
          <w:rFonts w:ascii="Raleway" w:hAnsi="Raleway"/>
          <w:sz w:val="20"/>
          <w:szCs w:val="20"/>
          <w:lang w:eastAsia="fr-FR"/>
        </w:rPr>
        <w:t xml:space="preserve">L’installation sur le marché devra </w:t>
      </w:r>
      <w:r w:rsidR="00F871EC">
        <w:rPr>
          <w:rFonts w:ascii="Raleway" w:hAnsi="Raleway"/>
          <w:sz w:val="20"/>
          <w:szCs w:val="20"/>
          <w:lang w:eastAsia="fr-FR"/>
        </w:rPr>
        <w:t>être conforme au plan</w:t>
      </w:r>
      <w:r w:rsidR="008122D1" w:rsidRPr="008122D1">
        <w:rPr>
          <w:rFonts w:ascii="Raleway" w:hAnsi="Raleway"/>
          <w:sz w:val="20"/>
          <w:szCs w:val="20"/>
          <w:lang w:eastAsia="fr-FR"/>
        </w:rPr>
        <w:t xml:space="preserve"> préconisé par les services de la Ville</w:t>
      </w:r>
      <w:r w:rsidR="00853287">
        <w:rPr>
          <w:rFonts w:ascii="Raleway" w:hAnsi="Raleway"/>
          <w:sz w:val="20"/>
          <w:szCs w:val="20"/>
          <w:lang w:eastAsia="fr-FR"/>
        </w:rPr>
        <w:t xml:space="preserve"> et pourra si nécessaire être modifiée.</w:t>
      </w:r>
      <w:r w:rsidR="003C1344" w:rsidRPr="008122D1">
        <w:rPr>
          <w:rFonts w:ascii="Raleway" w:hAnsi="Raleway"/>
          <w:color w:val="00B050"/>
          <w:sz w:val="20"/>
          <w:szCs w:val="20"/>
          <w:lang w:eastAsia="fr-FR"/>
        </w:rPr>
        <w:t xml:space="preserve"> </w:t>
      </w:r>
      <w:r w:rsidR="008122D1" w:rsidRPr="008122D1">
        <w:rPr>
          <w:rFonts w:ascii="Raleway" w:hAnsi="Raleway"/>
          <w:sz w:val="20"/>
          <w:szCs w:val="20"/>
          <w:lang w:eastAsia="fr-FR"/>
        </w:rPr>
        <w:t xml:space="preserve"> </w:t>
      </w:r>
    </w:p>
    <w:p w:rsidR="00853287" w:rsidRDefault="00853287" w:rsidP="00D81DA1">
      <w:pPr>
        <w:pStyle w:val="Sansinterligne"/>
        <w:jc w:val="both"/>
        <w:rPr>
          <w:rFonts w:ascii="Raleway" w:hAnsi="Raleway"/>
          <w:sz w:val="20"/>
          <w:szCs w:val="20"/>
          <w:lang w:eastAsia="fr-FR"/>
        </w:rPr>
      </w:pPr>
    </w:p>
    <w:p w:rsidR="005E5C4D" w:rsidRDefault="005E5C4D" w:rsidP="00D81DA1">
      <w:pPr>
        <w:pStyle w:val="Sansinterligne"/>
        <w:jc w:val="both"/>
        <w:rPr>
          <w:rFonts w:ascii="Raleway" w:hAnsi="Raleway"/>
          <w:sz w:val="20"/>
          <w:szCs w:val="20"/>
          <w:lang w:eastAsia="fr-FR"/>
        </w:rPr>
      </w:pPr>
      <w:r w:rsidRPr="008122D1">
        <w:rPr>
          <w:rFonts w:ascii="Raleway" w:hAnsi="Raleway"/>
          <w:sz w:val="20"/>
          <w:szCs w:val="20"/>
          <w:lang w:eastAsia="fr-FR"/>
        </w:rPr>
        <w:t>L’installation du</w:t>
      </w:r>
      <w:r w:rsidR="00B542E4" w:rsidRPr="008122D1">
        <w:rPr>
          <w:rFonts w:ascii="Raleway" w:hAnsi="Raleway"/>
          <w:sz w:val="20"/>
          <w:szCs w:val="20"/>
          <w:lang w:eastAsia="fr-FR"/>
        </w:rPr>
        <w:t xml:space="preserve"> </w:t>
      </w:r>
      <w:r w:rsidRPr="008122D1">
        <w:rPr>
          <w:rFonts w:ascii="Raleway" w:hAnsi="Raleway"/>
          <w:sz w:val="20"/>
          <w:szCs w:val="20"/>
          <w:lang w:eastAsia="fr-FR"/>
        </w:rPr>
        <w:t>stand est à la ch</w:t>
      </w:r>
      <w:r w:rsidR="008122D1" w:rsidRPr="008122D1">
        <w:rPr>
          <w:rFonts w:ascii="Raleway" w:hAnsi="Raleway"/>
          <w:sz w:val="20"/>
          <w:szCs w:val="20"/>
          <w:lang w:eastAsia="fr-FR"/>
        </w:rPr>
        <w:t>arge du commerçant</w:t>
      </w:r>
      <w:r w:rsidRPr="008122D1">
        <w:rPr>
          <w:rFonts w:ascii="Raleway" w:hAnsi="Raleway"/>
          <w:sz w:val="20"/>
          <w:szCs w:val="20"/>
          <w:lang w:eastAsia="fr-FR"/>
        </w:rPr>
        <w:t xml:space="preserve">. Seuls les structures ou matériels strictement indispensables à l’exploitation </w:t>
      </w:r>
      <w:r w:rsidR="008122D1" w:rsidRPr="008122D1">
        <w:rPr>
          <w:rFonts w:ascii="Raleway" w:hAnsi="Raleway"/>
          <w:sz w:val="20"/>
          <w:szCs w:val="20"/>
          <w:lang w:eastAsia="fr-FR"/>
        </w:rPr>
        <w:t>du stand</w:t>
      </w:r>
      <w:r w:rsidR="003C1344">
        <w:rPr>
          <w:rFonts w:ascii="Raleway" w:hAnsi="Raleway"/>
          <w:sz w:val="20"/>
          <w:szCs w:val="20"/>
          <w:lang w:eastAsia="fr-FR"/>
        </w:rPr>
        <w:t>, respectant la réglementation,</w:t>
      </w:r>
      <w:r w:rsidRPr="008122D1">
        <w:rPr>
          <w:rFonts w:ascii="Raleway" w:hAnsi="Raleway"/>
          <w:sz w:val="20"/>
          <w:szCs w:val="20"/>
          <w:lang w:eastAsia="fr-FR"/>
        </w:rPr>
        <w:t xml:space="preserve"> et</w:t>
      </w:r>
      <w:r w:rsidR="00B542E4" w:rsidRPr="008122D1">
        <w:rPr>
          <w:rFonts w:ascii="Raleway" w:hAnsi="Raleway"/>
          <w:sz w:val="20"/>
          <w:szCs w:val="20"/>
          <w:lang w:eastAsia="fr-FR"/>
        </w:rPr>
        <w:t xml:space="preserve"> </w:t>
      </w:r>
      <w:r w:rsidR="008122D1" w:rsidRPr="008122D1">
        <w:rPr>
          <w:rFonts w:ascii="Raleway" w:hAnsi="Raleway"/>
          <w:sz w:val="20"/>
          <w:szCs w:val="20"/>
          <w:lang w:eastAsia="fr-FR"/>
        </w:rPr>
        <w:t>validés</w:t>
      </w:r>
      <w:r w:rsidRPr="008122D1">
        <w:rPr>
          <w:rFonts w:ascii="Raleway" w:hAnsi="Raleway"/>
          <w:sz w:val="20"/>
          <w:szCs w:val="20"/>
          <w:lang w:eastAsia="fr-FR"/>
        </w:rPr>
        <w:t xml:space="preserve"> au préalable</w:t>
      </w:r>
      <w:r w:rsidR="003C1344">
        <w:rPr>
          <w:rFonts w:ascii="Raleway" w:hAnsi="Raleway"/>
          <w:sz w:val="20"/>
          <w:szCs w:val="20"/>
          <w:lang w:eastAsia="fr-FR"/>
        </w:rPr>
        <w:t xml:space="preserve"> par la Ville</w:t>
      </w:r>
      <w:r w:rsidRPr="008122D1">
        <w:rPr>
          <w:rFonts w:ascii="Raleway" w:hAnsi="Raleway"/>
          <w:sz w:val="20"/>
          <w:szCs w:val="20"/>
          <w:lang w:eastAsia="fr-FR"/>
        </w:rPr>
        <w:t xml:space="preserve">, seront autorisés sur le </w:t>
      </w:r>
      <w:r w:rsidR="008122D1" w:rsidRPr="008122D1">
        <w:rPr>
          <w:rFonts w:ascii="Raleway" w:hAnsi="Raleway"/>
          <w:sz w:val="20"/>
          <w:szCs w:val="20"/>
          <w:lang w:eastAsia="fr-FR"/>
        </w:rPr>
        <w:t>marché</w:t>
      </w:r>
      <w:r w:rsidRPr="008122D1">
        <w:rPr>
          <w:rFonts w:ascii="Raleway" w:hAnsi="Raleway"/>
          <w:sz w:val="20"/>
          <w:szCs w:val="20"/>
          <w:lang w:eastAsia="fr-FR"/>
        </w:rPr>
        <w:t>.</w:t>
      </w:r>
    </w:p>
    <w:p w:rsidR="00853287" w:rsidRDefault="00853287" w:rsidP="00D81DA1">
      <w:pPr>
        <w:pStyle w:val="Sansinterligne"/>
        <w:jc w:val="both"/>
        <w:rPr>
          <w:rFonts w:ascii="Raleway" w:hAnsi="Raleway"/>
          <w:sz w:val="20"/>
          <w:szCs w:val="20"/>
          <w:lang w:eastAsia="fr-FR"/>
        </w:rPr>
      </w:pPr>
    </w:p>
    <w:p w:rsidR="008122D1" w:rsidRDefault="008122D1" w:rsidP="00D81DA1">
      <w:pPr>
        <w:pStyle w:val="Sansinterligne"/>
        <w:jc w:val="both"/>
        <w:rPr>
          <w:rFonts w:ascii="Raleway" w:eastAsia="Times New Roman" w:hAnsi="Raleway"/>
          <w:color w:val="FF0000"/>
          <w:sz w:val="20"/>
          <w:szCs w:val="20"/>
          <w:lang w:eastAsia="fr-FR"/>
        </w:rPr>
      </w:pPr>
      <w:r>
        <w:rPr>
          <w:rFonts w:ascii="Raleway" w:hAnsi="Raleway"/>
          <w:sz w:val="20"/>
          <w:szCs w:val="20"/>
          <w:lang w:eastAsia="fr-FR"/>
        </w:rPr>
        <w:t>Le stationnement du véhicule sera prévu à l’arrière du stand.</w:t>
      </w:r>
      <w:r w:rsidR="003C1344" w:rsidRPr="003C1344">
        <w:rPr>
          <w:rFonts w:ascii="Raleway" w:eastAsia="Times New Roman" w:hAnsi="Raleway"/>
          <w:color w:val="FF0000"/>
          <w:sz w:val="20"/>
          <w:szCs w:val="20"/>
          <w:lang w:eastAsia="fr-FR"/>
        </w:rPr>
        <w:t xml:space="preserve"> </w:t>
      </w:r>
    </w:p>
    <w:p w:rsidR="003C1344" w:rsidRPr="00D81DA1" w:rsidRDefault="003C1344" w:rsidP="00D81DA1">
      <w:pPr>
        <w:pStyle w:val="Sansinterligne"/>
        <w:jc w:val="both"/>
        <w:rPr>
          <w:rFonts w:ascii="Raleway" w:hAnsi="Raleway"/>
          <w:color w:val="00B050"/>
          <w:sz w:val="20"/>
          <w:szCs w:val="20"/>
          <w:lang w:eastAsia="fr-FR"/>
        </w:rPr>
      </w:pPr>
    </w:p>
    <w:p w:rsidR="00853287" w:rsidRPr="00D70ADC" w:rsidRDefault="00853287" w:rsidP="00853287">
      <w:pPr>
        <w:pStyle w:val="Sansinterligne"/>
        <w:jc w:val="both"/>
        <w:rPr>
          <w:rFonts w:ascii="Raleway" w:hAnsi="Raleway"/>
          <w:sz w:val="20"/>
          <w:szCs w:val="20"/>
          <w:lang w:eastAsia="fr-FR"/>
        </w:rPr>
      </w:pPr>
      <w:r w:rsidRPr="00D70ADC">
        <w:rPr>
          <w:rFonts w:ascii="Raleway" w:eastAsia="Webdings" w:hAnsi="Raleway"/>
          <w:sz w:val="20"/>
          <w:szCs w:val="20"/>
        </w:rPr>
        <w:t xml:space="preserve">Dans le cadre d’une démarche propreté avec pour objectif « zéro déchets », </w:t>
      </w:r>
      <w:r w:rsidRPr="00D70ADC">
        <w:rPr>
          <w:rFonts w:ascii="Raleway" w:hAnsi="Raleway"/>
          <w:sz w:val="20"/>
          <w:szCs w:val="20"/>
        </w:rPr>
        <w:t>l</w:t>
      </w:r>
      <w:r w:rsidR="003C1344" w:rsidRPr="00D70ADC">
        <w:rPr>
          <w:rFonts w:ascii="Raleway" w:hAnsi="Raleway"/>
          <w:sz w:val="20"/>
          <w:szCs w:val="20"/>
        </w:rPr>
        <w:t>es emplacements proposés ne bénéficient pas de containers spécifiques. Les candidats devront donc assurer la collecte de leu</w:t>
      </w:r>
      <w:r w:rsidR="00495F89">
        <w:rPr>
          <w:rFonts w:ascii="Raleway" w:hAnsi="Raleway"/>
          <w:sz w:val="20"/>
          <w:szCs w:val="20"/>
        </w:rPr>
        <w:t xml:space="preserve">rs déchets de fonctionnement et </w:t>
      </w:r>
      <w:r w:rsidR="003C1344" w:rsidRPr="00D70ADC">
        <w:rPr>
          <w:rFonts w:ascii="Raleway" w:hAnsi="Raleway"/>
          <w:sz w:val="20"/>
          <w:szCs w:val="20"/>
        </w:rPr>
        <w:t xml:space="preserve">laisser propre et sans détritus leur </w:t>
      </w:r>
      <w:r w:rsidR="00495F89" w:rsidRPr="00D70ADC">
        <w:rPr>
          <w:rFonts w:ascii="Raleway" w:hAnsi="Raleway"/>
          <w:sz w:val="20"/>
          <w:szCs w:val="20"/>
        </w:rPr>
        <w:t>emplacement.</w:t>
      </w:r>
      <w:r w:rsidR="00495F89">
        <w:rPr>
          <w:rFonts w:ascii="Raleway" w:hAnsi="Raleway"/>
          <w:sz w:val="20"/>
          <w:szCs w:val="20"/>
        </w:rPr>
        <w:t xml:space="preserve"> Ils </w:t>
      </w:r>
      <w:r w:rsidR="00D70ADC" w:rsidRPr="00D70ADC">
        <w:rPr>
          <w:rFonts w:ascii="Raleway" w:hAnsi="Raleway"/>
          <w:sz w:val="20"/>
          <w:szCs w:val="20"/>
          <w:lang w:eastAsia="fr-FR"/>
        </w:rPr>
        <w:t xml:space="preserve">devront </w:t>
      </w:r>
      <w:r w:rsidRPr="00D70ADC">
        <w:rPr>
          <w:rFonts w:ascii="Raleway" w:hAnsi="Raleway"/>
          <w:sz w:val="20"/>
          <w:szCs w:val="20"/>
          <w:lang w:eastAsia="fr-FR"/>
        </w:rPr>
        <w:t>s’engage</w:t>
      </w:r>
      <w:r w:rsidR="00D70ADC" w:rsidRPr="00D70ADC">
        <w:rPr>
          <w:rFonts w:ascii="Raleway" w:hAnsi="Raleway"/>
          <w:sz w:val="20"/>
          <w:szCs w:val="20"/>
          <w:lang w:eastAsia="fr-FR"/>
        </w:rPr>
        <w:t>r</w:t>
      </w:r>
      <w:r w:rsidRPr="00D70ADC">
        <w:rPr>
          <w:rFonts w:ascii="Raleway" w:hAnsi="Raleway"/>
          <w:sz w:val="20"/>
          <w:szCs w:val="20"/>
          <w:lang w:eastAsia="fr-FR"/>
        </w:rPr>
        <w:t xml:space="preserve"> à ne pas dégrader l’espace public. </w:t>
      </w:r>
    </w:p>
    <w:p w:rsidR="00853287" w:rsidRDefault="00853287" w:rsidP="00853287">
      <w:pPr>
        <w:pStyle w:val="Sansinterligne"/>
        <w:jc w:val="both"/>
        <w:rPr>
          <w:rFonts w:ascii="Raleway" w:hAnsi="Raleway"/>
          <w:color w:val="FF0000"/>
          <w:sz w:val="20"/>
          <w:szCs w:val="20"/>
          <w:lang w:eastAsia="fr-FR"/>
        </w:rPr>
      </w:pPr>
    </w:p>
    <w:p w:rsidR="003C1344" w:rsidRPr="00495F89" w:rsidRDefault="003C1344" w:rsidP="00D81DA1">
      <w:pPr>
        <w:pStyle w:val="Sansinterligne"/>
        <w:jc w:val="both"/>
        <w:rPr>
          <w:rFonts w:ascii="Raleway" w:hAnsi="Raleway"/>
          <w:sz w:val="20"/>
          <w:szCs w:val="20"/>
        </w:rPr>
      </w:pPr>
      <w:r w:rsidRPr="00495F89">
        <w:rPr>
          <w:rFonts w:ascii="Raleway" w:hAnsi="Raleway"/>
          <w:sz w:val="20"/>
          <w:szCs w:val="20"/>
        </w:rPr>
        <w:t>Selon les besoins, un accès à l’électricité est possible en priorité pour les stands de vente de produits tels que boucherie-</w:t>
      </w:r>
      <w:r w:rsidR="001F2486" w:rsidRPr="00495F89">
        <w:rPr>
          <w:rFonts w:ascii="Raleway" w:hAnsi="Raleway"/>
          <w:sz w:val="20"/>
          <w:szCs w:val="20"/>
        </w:rPr>
        <w:t>rôtisserie.</w:t>
      </w:r>
    </w:p>
    <w:p w:rsidR="00197EEA" w:rsidRDefault="00197EEA" w:rsidP="00D81DA1">
      <w:pPr>
        <w:pStyle w:val="Sansinterligne"/>
        <w:jc w:val="both"/>
        <w:rPr>
          <w:rFonts w:ascii="Raleway" w:eastAsia="Webdings" w:hAnsi="Raleway"/>
          <w:sz w:val="20"/>
          <w:szCs w:val="20"/>
        </w:rPr>
      </w:pPr>
      <w:r w:rsidRPr="00495F89">
        <w:rPr>
          <w:rFonts w:ascii="Raleway" w:hAnsi="Raleway"/>
          <w:sz w:val="20"/>
          <w:szCs w:val="20"/>
        </w:rPr>
        <w:t xml:space="preserve">Le candidat </w:t>
      </w:r>
      <w:r w:rsidR="003C1344" w:rsidRPr="00495F89">
        <w:rPr>
          <w:rFonts w:ascii="Raleway" w:hAnsi="Raleway"/>
          <w:sz w:val="20"/>
          <w:szCs w:val="20"/>
        </w:rPr>
        <w:t>pourra aussi</w:t>
      </w:r>
      <w:r w:rsidRPr="00495F89">
        <w:rPr>
          <w:rFonts w:ascii="Raleway" w:hAnsi="Raleway"/>
          <w:sz w:val="20"/>
          <w:szCs w:val="20"/>
        </w:rPr>
        <w:t xml:space="preserve"> assurer ses propres besoins pour l’exercice autonome de son activité</w:t>
      </w:r>
      <w:r w:rsidR="003C1344" w:rsidRPr="00495F89">
        <w:rPr>
          <w:rFonts w:ascii="Raleway" w:eastAsia="Webdings" w:hAnsi="Raleway"/>
          <w:sz w:val="20"/>
          <w:szCs w:val="20"/>
        </w:rPr>
        <w:t xml:space="preserve"> en veillant</w:t>
      </w:r>
      <w:r w:rsidRPr="00495F89">
        <w:rPr>
          <w:rFonts w:ascii="Raleway" w:eastAsia="Webdings" w:hAnsi="Raleway"/>
          <w:sz w:val="20"/>
          <w:szCs w:val="20"/>
        </w:rPr>
        <w:t xml:space="preserve"> à la sobriété énergétique de son installation.</w:t>
      </w:r>
    </w:p>
    <w:p w:rsidR="003F0FBB" w:rsidRDefault="003F0FBB" w:rsidP="00D81DA1">
      <w:pPr>
        <w:pStyle w:val="Sansinterligne"/>
        <w:jc w:val="both"/>
        <w:rPr>
          <w:rFonts w:ascii="Raleway" w:eastAsia="Webdings" w:hAnsi="Raleway"/>
          <w:sz w:val="20"/>
          <w:szCs w:val="20"/>
        </w:rPr>
      </w:pPr>
    </w:p>
    <w:p w:rsidR="003F0FBB" w:rsidRPr="00853287" w:rsidRDefault="003F0FBB" w:rsidP="003F0FB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/>
          <w:sz w:val="20"/>
          <w:szCs w:val="20"/>
          <w:lang w:eastAsia="fr-FR"/>
        </w:rPr>
      </w:pPr>
      <w:r w:rsidRPr="003F0FBB">
        <w:rPr>
          <w:rFonts w:ascii="Raleway" w:hAnsi="Raleway"/>
          <w:b/>
          <w:sz w:val="20"/>
          <w:szCs w:val="20"/>
          <w:lang w:eastAsia="fr-FR"/>
        </w:rPr>
        <w:t>Une visite du site</w:t>
      </w:r>
      <w:r w:rsidRPr="00853287">
        <w:rPr>
          <w:rFonts w:ascii="Raleway" w:hAnsi="Raleway"/>
          <w:sz w:val="20"/>
          <w:szCs w:val="20"/>
          <w:lang w:eastAsia="fr-FR"/>
        </w:rPr>
        <w:t xml:space="preserve"> est organisée avec un agent de la Ville, </w:t>
      </w:r>
      <w:r w:rsidRPr="003F0FBB">
        <w:rPr>
          <w:rFonts w:ascii="Raleway" w:hAnsi="Raleway"/>
          <w:b/>
          <w:sz w:val="20"/>
          <w:szCs w:val="20"/>
          <w:lang w:eastAsia="fr-FR"/>
        </w:rPr>
        <w:t>le mercredi 19 février 2024</w:t>
      </w:r>
      <w:r w:rsidRPr="00853287">
        <w:rPr>
          <w:rFonts w:ascii="Raleway" w:hAnsi="Raleway"/>
          <w:sz w:val="20"/>
          <w:szCs w:val="20"/>
          <w:lang w:eastAsia="fr-FR"/>
        </w:rPr>
        <w:t xml:space="preserve"> entre 15h et 16h30 avec i</w:t>
      </w:r>
      <w:r>
        <w:rPr>
          <w:rFonts w:ascii="Raleway" w:hAnsi="Raleway"/>
          <w:sz w:val="20"/>
          <w:szCs w:val="20"/>
          <w:lang w:eastAsia="fr-FR"/>
        </w:rPr>
        <w:t xml:space="preserve">nscription préalable par mail à l’adresse : </w:t>
      </w:r>
      <w:r w:rsidRPr="00495F89">
        <w:rPr>
          <w:rFonts w:ascii="Raleway" w:hAnsi="Raleway"/>
          <w:b/>
          <w:sz w:val="20"/>
          <w:szCs w:val="20"/>
          <w:lang w:eastAsia="fr-FR"/>
        </w:rPr>
        <w:t>odp@saint-herblain.fr</w:t>
      </w:r>
    </w:p>
    <w:p w:rsidR="003F0FBB" w:rsidRPr="00495F89" w:rsidRDefault="003F0FBB" w:rsidP="00D81DA1">
      <w:pPr>
        <w:pStyle w:val="Sansinterligne"/>
        <w:jc w:val="both"/>
        <w:rPr>
          <w:rFonts w:ascii="Raleway" w:eastAsia="Webdings" w:hAnsi="Raleway"/>
          <w:sz w:val="20"/>
          <w:szCs w:val="20"/>
        </w:rPr>
      </w:pPr>
    </w:p>
    <w:p w:rsidR="00197EEA" w:rsidRPr="008122D1" w:rsidRDefault="00197EEA" w:rsidP="00D81DA1">
      <w:pPr>
        <w:pStyle w:val="Sansinterligne"/>
        <w:jc w:val="both"/>
        <w:rPr>
          <w:rFonts w:ascii="Raleway" w:hAnsi="Raleway"/>
          <w:sz w:val="20"/>
          <w:szCs w:val="20"/>
        </w:rPr>
      </w:pPr>
    </w:p>
    <w:p w:rsidR="00197EEA" w:rsidRDefault="00197EEA" w:rsidP="00D81DA1">
      <w:pPr>
        <w:pStyle w:val="Sansinterligne"/>
        <w:jc w:val="both"/>
        <w:rPr>
          <w:rFonts w:ascii="Raleway" w:eastAsia="Times New Roman" w:hAnsi="Raleway"/>
          <w:b/>
          <w:sz w:val="20"/>
          <w:szCs w:val="20"/>
          <w:lang w:eastAsia="fr-FR"/>
        </w:rPr>
      </w:pPr>
      <w:r w:rsidRPr="008122D1">
        <w:rPr>
          <w:rFonts w:ascii="Raleway" w:eastAsia="Times New Roman" w:hAnsi="Raleway"/>
          <w:b/>
          <w:sz w:val="20"/>
          <w:szCs w:val="20"/>
          <w:lang w:eastAsia="fr-FR"/>
        </w:rPr>
        <w:t xml:space="preserve">Caractéristiques des autorisations </w:t>
      </w:r>
    </w:p>
    <w:p w:rsidR="00D50B22" w:rsidRDefault="00D50B22" w:rsidP="00D81DA1">
      <w:pPr>
        <w:pStyle w:val="Sansinterligne"/>
        <w:jc w:val="both"/>
        <w:rPr>
          <w:rFonts w:ascii="Raleway" w:eastAsia="Times New Roman" w:hAnsi="Raleway"/>
          <w:b/>
          <w:sz w:val="20"/>
          <w:szCs w:val="20"/>
          <w:lang w:eastAsia="fr-FR"/>
        </w:rPr>
      </w:pPr>
    </w:p>
    <w:p w:rsidR="00D50B22" w:rsidRDefault="00D50B22" w:rsidP="00D81DA1">
      <w:pPr>
        <w:pStyle w:val="Sansinterligne"/>
        <w:jc w:val="both"/>
        <w:rPr>
          <w:rFonts w:ascii="Raleway" w:hAnsi="Raleway"/>
          <w:sz w:val="20"/>
          <w:szCs w:val="20"/>
        </w:rPr>
      </w:pPr>
      <w:r w:rsidRPr="008122D1">
        <w:rPr>
          <w:rFonts w:ascii="Raleway" w:eastAsia="Times New Roman" w:hAnsi="Raleway"/>
          <w:sz w:val="20"/>
          <w:szCs w:val="20"/>
          <w:lang w:eastAsia="fr-FR"/>
        </w:rPr>
        <w:t xml:space="preserve">S’agissant de l’occupation du domaine public, les autorisations </w:t>
      </w:r>
      <w:r>
        <w:rPr>
          <w:rFonts w:ascii="Raleway" w:hAnsi="Raleway"/>
          <w:sz w:val="20"/>
          <w:szCs w:val="20"/>
        </w:rPr>
        <w:t>f</w:t>
      </w:r>
      <w:r w:rsidR="00AD08B4">
        <w:rPr>
          <w:rFonts w:ascii="Raleway" w:hAnsi="Raleway"/>
          <w:sz w:val="20"/>
          <w:szCs w:val="20"/>
        </w:rPr>
        <w:t>er</w:t>
      </w:r>
      <w:r>
        <w:rPr>
          <w:rFonts w:ascii="Raleway" w:hAnsi="Raleway"/>
          <w:sz w:val="20"/>
          <w:szCs w:val="20"/>
        </w:rPr>
        <w:t xml:space="preserve">ont </w:t>
      </w:r>
      <w:r w:rsidRPr="008122D1">
        <w:rPr>
          <w:rFonts w:ascii="Raleway" w:hAnsi="Raleway"/>
          <w:sz w:val="20"/>
          <w:szCs w:val="20"/>
        </w:rPr>
        <w:t>l’objet d’un arrêté</w:t>
      </w:r>
      <w:r w:rsidRPr="008122D1">
        <w:rPr>
          <w:rFonts w:ascii="Raleway" w:eastAsia="Times New Roman" w:hAnsi="Raleway"/>
          <w:sz w:val="20"/>
          <w:szCs w:val="20"/>
          <w:lang w:eastAsia="fr-FR"/>
        </w:rPr>
        <w:t xml:space="preserve"> </w:t>
      </w:r>
      <w:r>
        <w:rPr>
          <w:rFonts w:ascii="Raleway" w:eastAsia="Times New Roman" w:hAnsi="Raleway"/>
          <w:sz w:val="20"/>
          <w:szCs w:val="20"/>
          <w:lang w:eastAsia="fr-FR"/>
        </w:rPr>
        <w:t xml:space="preserve">et </w:t>
      </w:r>
      <w:r w:rsidRPr="008122D1">
        <w:rPr>
          <w:rFonts w:ascii="Raleway" w:eastAsia="Times New Roman" w:hAnsi="Raleway"/>
          <w:sz w:val="20"/>
          <w:szCs w:val="20"/>
          <w:lang w:eastAsia="fr-FR"/>
        </w:rPr>
        <w:t>s</w:t>
      </w:r>
      <w:r w:rsidR="00AD08B4">
        <w:rPr>
          <w:rFonts w:ascii="Raleway" w:eastAsia="Times New Roman" w:hAnsi="Raleway"/>
          <w:sz w:val="20"/>
          <w:szCs w:val="20"/>
          <w:lang w:eastAsia="fr-FR"/>
        </w:rPr>
        <w:t>er</w:t>
      </w:r>
      <w:r w:rsidRPr="008122D1">
        <w:rPr>
          <w:rFonts w:ascii="Raleway" w:eastAsia="Times New Roman" w:hAnsi="Raleway"/>
          <w:sz w:val="20"/>
          <w:szCs w:val="20"/>
          <w:lang w:eastAsia="fr-FR"/>
        </w:rPr>
        <w:t>ont délivrées à titre précaire</w:t>
      </w:r>
      <w:r w:rsidR="009320F4">
        <w:rPr>
          <w:rFonts w:ascii="Raleway" w:eastAsia="Times New Roman" w:hAnsi="Raleway"/>
          <w:sz w:val="20"/>
          <w:szCs w:val="20"/>
          <w:lang w:eastAsia="fr-FR"/>
        </w:rPr>
        <w:t xml:space="preserve">. Elles seront </w:t>
      </w:r>
      <w:r w:rsidR="001F2486">
        <w:rPr>
          <w:rFonts w:ascii="Raleway" w:eastAsia="Times New Roman" w:hAnsi="Raleway"/>
          <w:sz w:val="20"/>
          <w:szCs w:val="20"/>
          <w:lang w:eastAsia="fr-FR"/>
        </w:rPr>
        <w:t>personnelle</w:t>
      </w:r>
      <w:r w:rsidR="00495F89">
        <w:rPr>
          <w:rFonts w:ascii="Raleway" w:eastAsia="Times New Roman" w:hAnsi="Raleway"/>
          <w:sz w:val="20"/>
          <w:szCs w:val="20"/>
          <w:lang w:eastAsia="fr-FR"/>
        </w:rPr>
        <w:t>s</w:t>
      </w:r>
      <w:r w:rsidR="001F2486">
        <w:rPr>
          <w:rFonts w:ascii="Raleway" w:eastAsia="Times New Roman" w:hAnsi="Raleway"/>
          <w:sz w:val="20"/>
          <w:szCs w:val="20"/>
          <w:lang w:eastAsia="fr-FR"/>
        </w:rPr>
        <w:t xml:space="preserve"> et révocable</w:t>
      </w:r>
      <w:r w:rsidR="00495F89">
        <w:rPr>
          <w:rFonts w:ascii="Raleway" w:eastAsia="Times New Roman" w:hAnsi="Raleway"/>
          <w:sz w:val="20"/>
          <w:szCs w:val="20"/>
          <w:lang w:eastAsia="fr-FR"/>
        </w:rPr>
        <w:t>s</w:t>
      </w:r>
      <w:r w:rsidRPr="008122D1">
        <w:rPr>
          <w:rFonts w:ascii="Raleway" w:eastAsia="Times New Roman" w:hAnsi="Raleway"/>
          <w:sz w:val="20"/>
          <w:szCs w:val="20"/>
          <w:lang w:eastAsia="fr-FR"/>
        </w:rPr>
        <w:t>, à compter de la date de notification pour la période déterminée d’expérimentation du marché</w:t>
      </w:r>
      <w:r>
        <w:rPr>
          <w:rFonts w:ascii="Raleway" w:eastAsia="Times New Roman" w:hAnsi="Raleway"/>
          <w:sz w:val="20"/>
          <w:szCs w:val="20"/>
          <w:lang w:eastAsia="fr-FR"/>
        </w:rPr>
        <w:t xml:space="preserve">. </w:t>
      </w:r>
    </w:p>
    <w:p w:rsidR="00197EEA" w:rsidRPr="00495F89" w:rsidRDefault="00D50B22" w:rsidP="00D81DA1">
      <w:pPr>
        <w:pStyle w:val="Sansinterligne"/>
        <w:jc w:val="both"/>
        <w:rPr>
          <w:rFonts w:ascii="Raleway" w:hAnsi="Raleway"/>
          <w:sz w:val="20"/>
          <w:szCs w:val="20"/>
        </w:rPr>
      </w:pPr>
      <w:r w:rsidRPr="00495F89">
        <w:rPr>
          <w:rFonts w:ascii="Raleway" w:hAnsi="Raleway"/>
          <w:sz w:val="20"/>
          <w:szCs w:val="20"/>
        </w:rPr>
        <w:t xml:space="preserve">Le </w:t>
      </w:r>
      <w:r w:rsidR="00197EEA" w:rsidRPr="00495F89">
        <w:rPr>
          <w:rFonts w:ascii="Raleway" w:hAnsi="Raleway"/>
          <w:sz w:val="20"/>
          <w:szCs w:val="20"/>
        </w:rPr>
        <w:t xml:space="preserve">candidat devra s’engager à respecter les </w:t>
      </w:r>
      <w:r w:rsidR="00B542E4" w:rsidRPr="00495F89">
        <w:rPr>
          <w:rFonts w:ascii="Raleway" w:hAnsi="Raleway"/>
          <w:sz w:val="20"/>
          <w:szCs w:val="20"/>
        </w:rPr>
        <w:t>terme</w:t>
      </w:r>
      <w:r w:rsidR="00416077" w:rsidRPr="00495F89">
        <w:rPr>
          <w:rFonts w:ascii="Raleway" w:hAnsi="Raleway"/>
          <w:sz w:val="20"/>
          <w:szCs w:val="20"/>
        </w:rPr>
        <w:t xml:space="preserve">s prévus par ce dernier, par </w:t>
      </w:r>
      <w:r w:rsidR="00197EEA" w:rsidRPr="00495F89">
        <w:rPr>
          <w:rFonts w:ascii="Raleway" w:hAnsi="Raleway"/>
          <w:sz w:val="20"/>
          <w:szCs w:val="20"/>
        </w:rPr>
        <w:t xml:space="preserve">le règlement des marchés </w:t>
      </w:r>
      <w:r w:rsidR="00416077" w:rsidRPr="00495F89">
        <w:rPr>
          <w:rFonts w:ascii="Raleway" w:hAnsi="Raleway"/>
          <w:sz w:val="20"/>
          <w:szCs w:val="20"/>
        </w:rPr>
        <w:t xml:space="preserve">d’approvisionnement de la commune </w:t>
      </w:r>
      <w:r w:rsidR="00197EEA" w:rsidRPr="00495F89">
        <w:rPr>
          <w:rFonts w:ascii="Raleway" w:hAnsi="Raleway"/>
          <w:sz w:val="20"/>
          <w:szCs w:val="20"/>
        </w:rPr>
        <w:t>(</w:t>
      </w:r>
      <w:r w:rsidRPr="00495F89">
        <w:rPr>
          <w:rFonts w:ascii="Raleway" w:hAnsi="Raleway"/>
          <w:sz w:val="20"/>
          <w:szCs w:val="20"/>
        </w:rPr>
        <w:t xml:space="preserve">arrêté </w:t>
      </w:r>
      <w:r w:rsidR="00197EEA" w:rsidRPr="00495F89">
        <w:rPr>
          <w:rFonts w:ascii="Raleway" w:hAnsi="Raleway"/>
          <w:sz w:val="20"/>
          <w:szCs w:val="20"/>
        </w:rPr>
        <w:t>DPR-2023-</w:t>
      </w:r>
      <w:r w:rsidR="00416077" w:rsidRPr="00495F89">
        <w:rPr>
          <w:rFonts w:ascii="Raleway" w:hAnsi="Raleway"/>
          <w:sz w:val="20"/>
          <w:szCs w:val="20"/>
        </w:rPr>
        <w:t>0126) et son avenant spécif</w:t>
      </w:r>
      <w:r w:rsidR="009320F4">
        <w:rPr>
          <w:rFonts w:ascii="Raleway" w:hAnsi="Raleway"/>
          <w:sz w:val="20"/>
          <w:szCs w:val="20"/>
        </w:rPr>
        <w:t>ique au marché de l’Angevinière.</w:t>
      </w:r>
    </w:p>
    <w:p w:rsidR="00197EEA" w:rsidRPr="00787B04" w:rsidRDefault="00197EEA" w:rsidP="00D81DA1">
      <w:pPr>
        <w:pStyle w:val="Sansinterligne"/>
        <w:jc w:val="both"/>
        <w:rPr>
          <w:rFonts w:ascii="Raleway" w:eastAsia="Times New Roman" w:hAnsi="Raleway"/>
          <w:strike/>
          <w:sz w:val="20"/>
          <w:szCs w:val="20"/>
          <w:lang w:eastAsia="fr-FR"/>
        </w:rPr>
      </w:pPr>
    </w:p>
    <w:p w:rsidR="00197EEA" w:rsidRPr="008122D1" w:rsidRDefault="00197EEA" w:rsidP="00D81DA1">
      <w:pPr>
        <w:pStyle w:val="Sansinterligne"/>
        <w:jc w:val="both"/>
        <w:rPr>
          <w:rFonts w:ascii="Raleway" w:eastAsia="Times New Roman" w:hAnsi="Raleway"/>
          <w:b/>
          <w:sz w:val="20"/>
          <w:szCs w:val="20"/>
          <w:lang w:eastAsia="fr-FR"/>
        </w:rPr>
      </w:pPr>
      <w:r w:rsidRPr="008122D1">
        <w:rPr>
          <w:rFonts w:ascii="Raleway" w:eastAsia="Times New Roman" w:hAnsi="Raleway"/>
          <w:b/>
          <w:sz w:val="20"/>
          <w:szCs w:val="20"/>
          <w:lang w:eastAsia="fr-FR"/>
        </w:rPr>
        <w:t>Redevance</w:t>
      </w:r>
    </w:p>
    <w:p w:rsidR="00197EEA" w:rsidRPr="008122D1" w:rsidRDefault="00197EEA" w:rsidP="00D81DA1">
      <w:pPr>
        <w:pStyle w:val="Sansinterligne"/>
        <w:jc w:val="both"/>
        <w:rPr>
          <w:rFonts w:ascii="Raleway" w:hAnsi="Raleway"/>
          <w:sz w:val="20"/>
          <w:szCs w:val="20"/>
        </w:rPr>
      </w:pPr>
    </w:p>
    <w:p w:rsidR="006F4162" w:rsidRDefault="00197EEA" w:rsidP="00901D7E">
      <w:pPr>
        <w:pStyle w:val="Sansinterligne"/>
        <w:jc w:val="both"/>
        <w:rPr>
          <w:rFonts w:ascii="Raleway" w:hAnsi="Raleway"/>
          <w:spacing w:val="-2"/>
          <w:sz w:val="20"/>
          <w:szCs w:val="20"/>
        </w:rPr>
      </w:pPr>
      <w:r w:rsidRPr="008122D1">
        <w:rPr>
          <w:rFonts w:ascii="Raleway" w:hAnsi="Raleway"/>
          <w:sz w:val="20"/>
          <w:szCs w:val="20"/>
        </w:rPr>
        <w:t xml:space="preserve">L’occupation de l’emplacement est soumise à un droit de place </w:t>
      </w:r>
      <w:r w:rsidRPr="008122D1">
        <w:rPr>
          <w:rFonts w:ascii="Raleway" w:hAnsi="Raleway"/>
          <w:spacing w:val="-1"/>
          <w:sz w:val="20"/>
          <w:szCs w:val="20"/>
        </w:rPr>
        <w:t>en fonction de</w:t>
      </w:r>
      <w:r w:rsidRPr="008122D1">
        <w:rPr>
          <w:rFonts w:ascii="Raleway" w:hAnsi="Raleway"/>
          <w:spacing w:val="-2"/>
          <w:sz w:val="20"/>
          <w:szCs w:val="20"/>
        </w:rPr>
        <w:t xml:space="preserve"> la périodicité de l’activité, de la surface occupée au m² et des tarifs municipaux en vigueur.</w:t>
      </w:r>
      <w:r w:rsidR="00495F89">
        <w:rPr>
          <w:rFonts w:ascii="Raleway" w:hAnsi="Raleway"/>
          <w:spacing w:val="-2"/>
          <w:sz w:val="20"/>
          <w:szCs w:val="20"/>
        </w:rPr>
        <w:t xml:space="preserve"> </w:t>
      </w:r>
    </w:p>
    <w:p w:rsidR="00901D7E" w:rsidRDefault="00901D7E" w:rsidP="00901D7E">
      <w:pPr>
        <w:pStyle w:val="Sansinterligne"/>
        <w:jc w:val="both"/>
        <w:rPr>
          <w:rFonts w:ascii="Raleway" w:hAnsi="Raleway"/>
          <w:spacing w:val="-2"/>
          <w:sz w:val="20"/>
          <w:szCs w:val="20"/>
        </w:rPr>
      </w:pPr>
      <w:r>
        <w:rPr>
          <w:rFonts w:ascii="Raleway" w:hAnsi="Raleway"/>
          <w:spacing w:val="-2"/>
          <w:sz w:val="20"/>
          <w:szCs w:val="20"/>
        </w:rPr>
        <w:t>Les tarifs 2025 sont disponibles auprès du pôle ODP/TLPE</w:t>
      </w:r>
      <w:r w:rsidR="003C473F">
        <w:rPr>
          <w:rFonts w:ascii="Raleway" w:hAnsi="Raleway"/>
          <w:spacing w:val="-2"/>
          <w:sz w:val="20"/>
          <w:szCs w:val="20"/>
        </w:rPr>
        <w:t>.</w:t>
      </w:r>
    </w:p>
    <w:p w:rsidR="00D50B22" w:rsidRDefault="00D50B22" w:rsidP="00D81DA1">
      <w:pPr>
        <w:pStyle w:val="Sansinterligne"/>
        <w:jc w:val="both"/>
        <w:rPr>
          <w:rFonts w:ascii="Raleway" w:hAnsi="Raleway"/>
          <w:sz w:val="20"/>
          <w:szCs w:val="20"/>
          <w:lang w:eastAsia="fr-FR"/>
        </w:rPr>
      </w:pPr>
    </w:p>
    <w:p w:rsidR="00197EEA" w:rsidRPr="008122D1" w:rsidRDefault="00DB691F" w:rsidP="00D81DA1">
      <w:pPr>
        <w:pStyle w:val="Sansinterligne"/>
        <w:jc w:val="both"/>
        <w:rPr>
          <w:rFonts w:ascii="Raleway" w:hAnsi="Raleway"/>
          <w:sz w:val="20"/>
          <w:szCs w:val="20"/>
          <w:lang w:eastAsia="fr-FR"/>
        </w:rPr>
      </w:pPr>
      <w:r w:rsidRPr="008122D1">
        <w:rPr>
          <w:rFonts w:ascii="Raleway" w:hAnsi="Raleway"/>
          <w:b/>
          <w:sz w:val="20"/>
          <w:szCs w:val="20"/>
          <w:lang w:eastAsia="fr-FR"/>
        </w:rPr>
        <w:t>Dossier de candidature</w:t>
      </w:r>
    </w:p>
    <w:p w:rsidR="00927564" w:rsidRPr="008122D1" w:rsidRDefault="00927564" w:rsidP="00D81DA1">
      <w:pPr>
        <w:pStyle w:val="Sansinterligne"/>
        <w:jc w:val="both"/>
        <w:rPr>
          <w:rFonts w:ascii="Raleway" w:hAnsi="Raleway"/>
          <w:sz w:val="20"/>
          <w:szCs w:val="20"/>
          <w:lang w:eastAsia="fr-FR"/>
        </w:rPr>
      </w:pPr>
    </w:p>
    <w:p w:rsidR="001D5C2B" w:rsidRDefault="00DB691F" w:rsidP="00D81DA1">
      <w:pPr>
        <w:pStyle w:val="Sansinterligne"/>
        <w:jc w:val="both"/>
        <w:rPr>
          <w:rFonts w:ascii="Raleway" w:hAnsi="Raleway"/>
          <w:sz w:val="20"/>
          <w:szCs w:val="20"/>
          <w:lang w:eastAsia="fr-FR"/>
        </w:rPr>
      </w:pPr>
      <w:r w:rsidRPr="008122D1">
        <w:rPr>
          <w:rFonts w:ascii="Raleway" w:hAnsi="Raleway"/>
          <w:sz w:val="20"/>
          <w:szCs w:val="20"/>
          <w:lang w:eastAsia="fr-FR"/>
        </w:rPr>
        <w:t xml:space="preserve">Le dossier de candidature </w:t>
      </w:r>
      <w:r w:rsidR="0053617E" w:rsidRPr="008122D1">
        <w:rPr>
          <w:rFonts w:ascii="Raleway" w:hAnsi="Raleway"/>
          <w:sz w:val="20"/>
          <w:szCs w:val="20"/>
          <w:lang w:eastAsia="fr-FR"/>
        </w:rPr>
        <w:t>sera le plus étayé possib</w:t>
      </w:r>
      <w:r w:rsidR="0053617E">
        <w:rPr>
          <w:rFonts w:ascii="Raleway" w:hAnsi="Raleway"/>
          <w:sz w:val="20"/>
          <w:szCs w:val="20"/>
          <w:lang w:eastAsia="fr-FR"/>
        </w:rPr>
        <w:t xml:space="preserve">le </w:t>
      </w:r>
      <w:r w:rsidR="0053617E" w:rsidRPr="008122D1">
        <w:rPr>
          <w:rFonts w:ascii="Raleway" w:hAnsi="Raleway"/>
          <w:sz w:val="20"/>
          <w:szCs w:val="20"/>
          <w:lang w:eastAsia="fr-FR"/>
        </w:rPr>
        <w:t xml:space="preserve">afin de permettre une évaluation </w:t>
      </w:r>
      <w:r w:rsidR="001C2E0D">
        <w:rPr>
          <w:rFonts w:ascii="Raleway" w:hAnsi="Raleway"/>
          <w:sz w:val="20"/>
          <w:szCs w:val="20"/>
          <w:lang w:eastAsia="fr-FR"/>
        </w:rPr>
        <w:t xml:space="preserve">précise </w:t>
      </w:r>
      <w:r w:rsidR="0053617E" w:rsidRPr="008122D1">
        <w:rPr>
          <w:rFonts w:ascii="Raleway" w:hAnsi="Raleway"/>
          <w:sz w:val="20"/>
          <w:szCs w:val="20"/>
          <w:lang w:eastAsia="fr-FR"/>
        </w:rPr>
        <w:t xml:space="preserve">de l'activité proposée </w:t>
      </w:r>
      <w:r w:rsidR="0053617E">
        <w:rPr>
          <w:rFonts w:ascii="Raleway" w:hAnsi="Raleway"/>
          <w:sz w:val="20"/>
          <w:szCs w:val="20"/>
          <w:lang w:eastAsia="fr-FR"/>
        </w:rPr>
        <w:t xml:space="preserve">et des produits mis à la vente et </w:t>
      </w:r>
      <w:r w:rsidRPr="008122D1">
        <w:rPr>
          <w:rFonts w:ascii="Raleway" w:hAnsi="Raleway"/>
          <w:sz w:val="20"/>
          <w:szCs w:val="20"/>
          <w:lang w:eastAsia="fr-FR"/>
        </w:rPr>
        <w:t>devra être constitué des pièces suivantes :</w:t>
      </w:r>
    </w:p>
    <w:p w:rsidR="001D5C2B" w:rsidRDefault="001D5C2B" w:rsidP="00D81DA1">
      <w:pPr>
        <w:pStyle w:val="Sansinterligne"/>
        <w:jc w:val="both"/>
        <w:rPr>
          <w:rFonts w:ascii="Raleway" w:hAnsi="Raleway"/>
          <w:sz w:val="20"/>
          <w:szCs w:val="20"/>
          <w:lang w:eastAsia="fr-FR"/>
        </w:rPr>
      </w:pPr>
    </w:p>
    <w:p w:rsidR="00AD08B4" w:rsidRPr="00AD08B4" w:rsidRDefault="00AD08B4" w:rsidP="009320F4">
      <w:pPr>
        <w:pStyle w:val="Sansinterligne"/>
        <w:numPr>
          <w:ilvl w:val="0"/>
          <w:numId w:val="19"/>
        </w:numPr>
        <w:jc w:val="both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La </w:t>
      </w:r>
      <w:r w:rsidR="00DB691F" w:rsidRPr="00D81DA1">
        <w:rPr>
          <w:rFonts w:ascii="Raleway" w:hAnsi="Raleway"/>
          <w:sz w:val="20"/>
          <w:szCs w:val="20"/>
        </w:rPr>
        <w:t xml:space="preserve"> fiche de candidature dûment complétée, téléchargeable sur le site</w:t>
      </w:r>
      <w:r w:rsidR="001D5C2B" w:rsidRPr="00D81DA1">
        <w:rPr>
          <w:rFonts w:ascii="Raleway" w:hAnsi="Raleway"/>
          <w:sz w:val="20"/>
          <w:szCs w:val="20"/>
        </w:rPr>
        <w:t xml:space="preserve"> </w:t>
      </w:r>
      <w:r w:rsidR="00DB691F" w:rsidRPr="00D81DA1">
        <w:rPr>
          <w:rFonts w:ascii="Raleway" w:hAnsi="Raleway"/>
          <w:sz w:val="20"/>
          <w:szCs w:val="20"/>
        </w:rPr>
        <w:t xml:space="preserve">internet de la </w:t>
      </w:r>
      <w:r>
        <w:rPr>
          <w:rFonts w:ascii="Raleway" w:hAnsi="Raleway"/>
          <w:sz w:val="20"/>
          <w:szCs w:val="20"/>
        </w:rPr>
        <w:t>Ville</w:t>
      </w:r>
      <w:r w:rsidR="00692CF2">
        <w:rPr>
          <w:rFonts w:ascii="Raleway" w:hAnsi="Raleway"/>
          <w:sz w:val="20"/>
          <w:szCs w:val="20"/>
        </w:rPr>
        <w:t xml:space="preserve"> avec les éléments de présentation de l’activité (société, produits, équipements, etc</w:t>
      </w:r>
      <w:r w:rsidR="001C2E0D">
        <w:rPr>
          <w:rFonts w:ascii="Raleway" w:hAnsi="Raleway"/>
          <w:sz w:val="20"/>
          <w:szCs w:val="20"/>
        </w:rPr>
        <w:t>.</w:t>
      </w:r>
      <w:r w:rsidR="00692CF2">
        <w:rPr>
          <w:rFonts w:ascii="Raleway" w:hAnsi="Raleway"/>
          <w:sz w:val="20"/>
          <w:szCs w:val="20"/>
        </w:rPr>
        <w:t>)</w:t>
      </w:r>
      <w:r>
        <w:rPr>
          <w:rFonts w:ascii="Raleway" w:hAnsi="Raleway"/>
          <w:sz w:val="20"/>
          <w:szCs w:val="20"/>
        </w:rPr>
        <w:t xml:space="preserve"> ; </w:t>
      </w:r>
    </w:p>
    <w:p w:rsidR="00D81DA1" w:rsidRDefault="00DB691F" w:rsidP="009320F4">
      <w:pPr>
        <w:pStyle w:val="Sansinterligne"/>
        <w:numPr>
          <w:ilvl w:val="0"/>
          <w:numId w:val="19"/>
        </w:numPr>
        <w:jc w:val="both"/>
        <w:rPr>
          <w:rFonts w:ascii="Raleway" w:hAnsi="Raleway"/>
          <w:sz w:val="20"/>
          <w:szCs w:val="20"/>
        </w:rPr>
      </w:pPr>
      <w:r w:rsidRPr="00D81DA1">
        <w:rPr>
          <w:rFonts w:ascii="Raleway" w:hAnsi="Raleway"/>
          <w:sz w:val="20"/>
          <w:szCs w:val="20"/>
        </w:rPr>
        <w:t xml:space="preserve">Une copie de </w:t>
      </w:r>
      <w:r w:rsidR="00F736F7">
        <w:rPr>
          <w:rFonts w:ascii="Raleway" w:hAnsi="Raleway"/>
          <w:sz w:val="20"/>
          <w:szCs w:val="20"/>
        </w:rPr>
        <w:t xml:space="preserve">la </w:t>
      </w:r>
      <w:r w:rsidRPr="00D81DA1">
        <w:rPr>
          <w:rFonts w:ascii="Raleway" w:hAnsi="Raleway"/>
          <w:sz w:val="20"/>
          <w:szCs w:val="20"/>
        </w:rPr>
        <w:t>pi</w:t>
      </w:r>
      <w:r w:rsidR="00AD08B4">
        <w:rPr>
          <w:rFonts w:ascii="Raleway" w:hAnsi="Raleway"/>
          <w:sz w:val="20"/>
          <w:szCs w:val="20"/>
        </w:rPr>
        <w:t>èce d'identité</w:t>
      </w:r>
      <w:r w:rsidR="00692CF2">
        <w:rPr>
          <w:rFonts w:ascii="Raleway" w:hAnsi="Raleway"/>
          <w:sz w:val="20"/>
          <w:szCs w:val="20"/>
        </w:rPr>
        <w:t xml:space="preserve"> </w:t>
      </w:r>
      <w:r w:rsidR="00AD08B4">
        <w:rPr>
          <w:rFonts w:ascii="Raleway" w:hAnsi="Raleway"/>
          <w:sz w:val="20"/>
          <w:szCs w:val="20"/>
        </w:rPr>
        <w:t>;</w:t>
      </w:r>
    </w:p>
    <w:p w:rsidR="00A40B0B" w:rsidRPr="00A40B0B" w:rsidRDefault="00692CF2" w:rsidP="009320F4">
      <w:pPr>
        <w:pStyle w:val="Sansinterligne"/>
        <w:numPr>
          <w:ilvl w:val="0"/>
          <w:numId w:val="19"/>
        </w:numPr>
        <w:jc w:val="both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Une copie de l</w:t>
      </w:r>
      <w:r w:rsidR="00AD08B4" w:rsidRPr="00D81DA1">
        <w:rPr>
          <w:rFonts w:ascii="Raleway" w:hAnsi="Raleway"/>
          <w:sz w:val="20"/>
          <w:szCs w:val="20"/>
        </w:rPr>
        <w:t>a carte de commerçant ambulant délivrée par le Centre de Formalités des Entre</w:t>
      </w:r>
      <w:r w:rsidR="00AD08B4">
        <w:rPr>
          <w:rFonts w:ascii="Raleway" w:hAnsi="Raleway"/>
          <w:sz w:val="20"/>
          <w:szCs w:val="20"/>
        </w:rPr>
        <w:t>prises</w:t>
      </w:r>
      <w:r w:rsidR="0046703E">
        <w:rPr>
          <w:rFonts w:ascii="Raleway" w:hAnsi="Raleway"/>
          <w:sz w:val="20"/>
          <w:szCs w:val="20"/>
        </w:rPr>
        <w:t>,</w:t>
      </w:r>
      <w:r w:rsidR="00A40B0B">
        <w:rPr>
          <w:rFonts w:ascii="Raleway" w:hAnsi="Raleway"/>
          <w:sz w:val="20"/>
          <w:szCs w:val="20"/>
        </w:rPr>
        <w:t xml:space="preserve"> </w:t>
      </w:r>
      <w:r w:rsidR="0046703E">
        <w:rPr>
          <w:rFonts w:ascii="Raleway" w:hAnsi="Raleway"/>
          <w:sz w:val="20"/>
          <w:szCs w:val="20"/>
        </w:rPr>
        <w:t xml:space="preserve">ou  </w:t>
      </w:r>
      <w:r w:rsidR="00E51421">
        <w:rPr>
          <w:rFonts w:ascii="Raleway" w:hAnsi="Raleway"/>
          <w:sz w:val="20"/>
          <w:szCs w:val="20"/>
        </w:rPr>
        <w:t xml:space="preserve">une </w:t>
      </w:r>
      <w:r w:rsidR="0046703E">
        <w:rPr>
          <w:rFonts w:ascii="Raleway" w:hAnsi="Raleway"/>
          <w:sz w:val="20"/>
          <w:szCs w:val="20"/>
        </w:rPr>
        <w:t>attestation d’affiliation à la MSA</w:t>
      </w:r>
      <w:r w:rsidR="00E51421">
        <w:rPr>
          <w:rFonts w:ascii="Raleway" w:hAnsi="Raleway"/>
          <w:sz w:val="20"/>
          <w:szCs w:val="20"/>
        </w:rPr>
        <w:t xml:space="preserve"> </w:t>
      </w:r>
      <w:r w:rsidR="0046703E">
        <w:rPr>
          <w:rFonts w:ascii="Raleway" w:hAnsi="Raleway"/>
          <w:sz w:val="20"/>
          <w:szCs w:val="20"/>
        </w:rPr>
        <w:t xml:space="preserve">; </w:t>
      </w:r>
    </w:p>
    <w:p w:rsidR="00927564" w:rsidRPr="00F736F7" w:rsidRDefault="00D81DA1" w:rsidP="009320F4">
      <w:pPr>
        <w:pStyle w:val="Sansinterligne"/>
        <w:numPr>
          <w:ilvl w:val="0"/>
          <w:numId w:val="19"/>
        </w:numPr>
        <w:jc w:val="both"/>
        <w:rPr>
          <w:rFonts w:ascii="Raleway" w:hAnsi="Raleway"/>
          <w:sz w:val="20"/>
          <w:szCs w:val="20"/>
        </w:rPr>
      </w:pPr>
      <w:r w:rsidRPr="00F736F7">
        <w:rPr>
          <w:rFonts w:ascii="Raleway" w:hAnsi="Raleway"/>
          <w:sz w:val="20"/>
          <w:szCs w:val="20"/>
        </w:rPr>
        <w:t xml:space="preserve">Un </w:t>
      </w:r>
      <w:r w:rsidR="00927564" w:rsidRPr="00F736F7">
        <w:rPr>
          <w:rFonts w:ascii="Raleway" w:hAnsi="Raleway"/>
          <w:sz w:val="20"/>
          <w:szCs w:val="20"/>
        </w:rPr>
        <w:t xml:space="preserve">Extrait du Registre du Commerce et des Sociétés </w:t>
      </w:r>
      <w:r w:rsidR="00692CF2" w:rsidRPr="00F736F7">
        <w:rPr>
          <w:rFonts w:ascii="Raleway" w:hAnsi="Raleway"/>
          <w:sz w:val="20"/>
          <w:szCs w:val="20"/>
        </w:rPr>
        <w:t xml:space="preserve">(K-bis de moins de 3 mois) </w:t>
      </w:r>
      <w:r w:rsidR="001D5C2B" w:rsidRPr="00F736F7">
        <w:rPr>
          <w:rFonts w:ascii="Raleway" w:hAnsi="Raleway"/>
          <w:sz w:val="20"/>
          <w:szCs w:val="20"/>
        </w:rPr>
        <w:t xml:space="preserve">ou </w:t>
      </w:r>
      <w:r w:rsidR="00AD08B4" w:rsidRPr="00F736F7">
        <w:rPr>
          <w:rFonts w:ascii="Raleway" w:hAnsi="Raleway"/>
          <w:sz w:val="20"/>
          <w:szCs w:val="20"/>
        </w:rPr>
        <w:t xml:space="preserve">un </w:t>
      </w:r>
      <w:r w:rsidR="001D5C2B" w:rsidRPr="00F736F7">
        <w:rPr>
          <w:rFonts w:ascii="Raleway" w:hAnsi="Raleway"/>
          <w:sz w:val="20"/>
          <w:szCs w:val="20"/>
        </w:rPr>
        <w:t xml:space="preserve">extrait </w:t>
      </w:r>
      <w:r w:rsidR="00927564" w:rsidRPr="00F736F7">
        <w:rPr>
          <w:rFonts w:ascii="Raleway" w:hAnsi="Raleway"/>
          <w:sz w:val="20"/>
          <w:szCs w:val="20"/>
        </w:rPr>
        <w:t>d'immatriculation auprès de la Chambre</w:t>
      </w:r>
      <w:r w:rsidR="00AD08B4" w:rsidRPr="00F736F7">
        <w:rPr>
          <w:rFonts w:ascii="Raleway" w:hAnsi="Raleway"/>
          <w:sz w:val="20"/>
          <w:szCs w:val="20"/>
        </w:rPr>
        <w:t xml:space="preserve"> des Métiers et de l’Artisanat ;</w:t>
      </w:r>
    </w:p>
    <w:p w:rsidR="00C6100F" w:rsidRPr="00F736F7" w:rsidRDefault="00DB691F" w:rsidP="009320F4">
      <w:pPr>
        <w:pStyle w:val="Sansinterligne"/>
        <w:numPr>
          <w:ilvl w:val="0"/>
          <w:numId w:val="19"/>
        </w:numPr>
        <w:jc w:val="both"/>
        <w:rPr>
          <w:rFonts w:ascii="Raleway" w:hAnsi="Raleway"/>
          <w:sz w:val="20"/>
          <w:szCs w:val="20"/>
        </w:rPr>
      </w:pPr>
      <w:r w:rsidRPr="00F736F7">
        <w:rPr>
          <w:rFonts w:ascii="Raleway" w:hAnsi="Raleway"/>
          <w:sz w:val="20"/>
          <w:szCs w:val="20"/>
        </w:rPr>
        <w:t>Une attestation d'assurance respo</w:t>
      </w:r>
      <w:r w:rsidR="00692CF2" w:rsidRPr="00F736F7">
        <w:rPr>
          <w:rFonts w:ascii="Raleway" w:hAnsi="Raleway"/>
          <w:sz w:val="20"/>
          <w:szCs w:val="20"/>
        </w:rPr>
        <w:t>nsabilité civile professionnelle</w:t>
      </w:r>
      <w:r w:rsidRPr="00F736F7">
        <w:rPr>
          <w:rFonts w:ascii="Raleway" w:hAnsi="Raleway"/>
          <w:sz w:val="20"/>
          <w:szCs w:val="20"/>
        </w:rPr>
        <w:t xml:space="preserve"> couvran</w:t>
      </w:r>
      <w:r w:rsidR="00692CF2" w:rsidRPr="00F736F7">
        <w:rPr>
          <w:rFonts w:ascii="Raleway" w:hAnsi="Raleway"/>
          <w:sz w:val="20"/>
          <w:szCs w:val="20"/>
        </w:rPr>
        <w:t>t l'activité sur les marchés ;</w:t>
      </w:r>
    </w:p>
    <w:p w:rsidR="001D5C2B" w:rsidRPr="00F736F7" w:rsidRDefault="009320F4" w:rsidP="009320F4">
      <w:pPr>
        <w:pStyle w:val="Sansinterligne"/>
        <w:numPr>
          <w:ilvl w:val="0"/>
          <w:numId w:val="19"/>
        </w:numPr>
        <w:jc w:val="both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Tout document relatif</w:t>
      </w:r>
      <w:r w:rsidR="001D5C2B" w:rsidRPr="00F736F7">
        <w:rPr>
          <w:rFonts w:ascii="Raleway" w:hAnsi="Raleway"/>
          <w:sz w:val="20"/>
          <w:szCs w:val="20"/>
        </w:rPr>
        <w:t xml:space="preserve"> à des références professionnelles, de nature à garantir la capacité à </w:t>
      </w:r>
      <w:r w:rsidR="001D5C2B" w:rsidRPr="00D81DA1">
        <w:rPr>
          <w:rFonts w:ascii="Raleway" w:hAnsi="Raleway"/>
          <w:sz w:val="20"/>
          <w:szCs w:val="20"/>
        </w:rPr>
        <w:t>pratiquer l’activité et t</w:t>
      </w:r>
      <w:r>
        <w:rPr>
          <w:rFonts w:ascii="Raleway" w:hAnsi="Raleway"/>
          <w:sz w:val="20"/>
          <w:szCs w:val="20"/>
        </w:rPr>
        <w:t>out document officiel</w:t>
      </w:r>
      <w:r w:rsidR="001D5C2B" w:rsidRPr="00D81DA1">
        <w:rPr>
          <w:rFonts w:ascii="Raleway" w:hAnsi="Raleway"/>
          <w:sz w:val="20"/>
          <w:szCs w:val="20"/>
        </w:rPr>
        <w:t xml:space="preserve"> justifiant de cette </w:t>
      </w:r>
      <w:r w:rsidR="001D5C2B" w:rsidRPr="00F736F7">
        <w:rPr>
          <w:rFonts w:ascii="Raleway" w:hAnsi="Raleway"/>
          <w:sz w:val="20"/>
          <w:szCs w:val="20"/>
        </w:rPr>
        <w:t>activité (</w:t>
      </w:r>
      <w:r>
        <w:rPr>
          <w:rFonts w:ascii="Raleway" w:hAnsi="Raleway"/>
          <w:sz w:val="20"/>
          <w:szCs w:val="20"/>
        </w:rPr>
        <w:t xml:space="preserve">exemples : </w:t>
      </w:r>
      <w:r w:rsidR="00F736F7" w:rsidRPr="00F736F7">
        <w:rPr>
          <w:rFonts w:ascii="Raleway" w:hAnsi="Raleway"/>
          <w:sz w:val="20"/>
          <w:szCs w:val="20"/>
        </w:rPr>
        <w:t>récépissé de la déclaration de manipulation de denrées alimentaires d’origine animale (cerfa 13984*06), attestation type HACCP, autres)</w:t>
      </w:r>
    </w:p>
    <w:p w:rsidR="009373C0" w:rsidRDefault="009373C0" w:rsidP="009373C0">
      <w:pPr>
        <w:pStyle w:val="Sansinterligne"/>
        <w:jc w:val="both"/>
        <w:rPr>
          <w:rFonts w:ascii="Raleway" w:hAnsi="Raleway"/>
          <w:sz w:val="20"/>
          <w:szCs w:val="20"/>
          <w:lang w:eastAsia="fr-FR"/>
        </w:rPr>
      </w:pPr>
    </w:p>
    <w:p w:rsidR="00C6100F" w:rsidRDefault="00C6100F" w:rsidP="009373C0">
      <w:pPr>
        <w:pStyle w:val="Sansinterligne"/>
        <w:jc w:val="both"/>
        <w:rPr>
          <w:rFonts w:ascii="Raleway" w:hAnsi="Raleway"/>
          <w:sz w:val="20"/>
          <w:szCs w:val="20"/>
          <w:lang w:eastAsia="fr-FR"/>
        </w:rPr>
      </w:pPr>
    </w:p>
    <w:p w:rsidR="00927564" w:rsidRPr="008122D1" w:rsidRDefault="001D5C2B" w:rsidP="009373C0">
      <w:pPr>
        <w:pStyle w:val="Sansinterligne"/>
        <w:jc w:val="both"/>
        <w:rPr>
          <w:rFonts w:ascii="Raleway" w:hAnsi="Raleway"/>
          <w:sz w:val="20"/>
          <w:szCs w:val="20"/>
          <w:lang w:eastAsia="fr-FR"/>
        </w:rPr>
      </w:pPr>
      <w:r w:rsidRPr="008122D1">
        <w:rPr>
          <w:rFonts w:ascii="Raleway" w:hAnsi="Raleway"/>
          <w:sz w:val="20"/>
          <w:szCs w:val="20"/>
          <w:lang w:eastAsia="fr-FR"/>
        </w:rPr>
        <w:t>Pour le</w:t>
      </w:r>
      <w:r w:rsidR="00E51421">
        <w:rPr>
          <w:rFonts w:ascii="Raleway" w:hAnsi="Raleway"/>
          <w:sz w:val="20"/>
          <w:szCs w:val="20"/>
          <w:lang w:eastAsia="fr-FR"/>
        </w:rPr>
        <w:t>s</w:t>
      </w:r>
      <w:r w:rsidRPr="008122D1">
        <w:rPr>
          <w:rFonts w:ascii="Raleway" w:hAnsi="Raleway"/>
          <w:sz w:val="20"/>
          <w:szCs w:val="20"/>
          <w:lang w:eastAsia="fr-FR"/>
        </w:rPr>
        <w:t xml:space="preserve"> candidat</w:t>
      </w:r>
      <w:r w:rsidR="00E51421">
        <w:rPr>
          <w:rFonts w:ascii="Raleway" w:hAnsi="Raleway"/>
          <w:sz w:val="20"/>
          <w:szCs w:val="20"/>
          <w:lang w:eastAsia="fr-FR"/>
        </w:rPr>
        <w:t>s</w:t>
      </w:r>
      <w:r w:rsidRPr="008122D1">
        <w:rPr>
          <w:rFonts w:ascii="Raleway" w:hAnsi="Raleway"/>
          <w:sz w:val="20"/>
          <w:szCs w:val="20"/>
          <w:lang w:eastAsia="fr-FR"/>
        </w:rPr>
        <w:t xml:space="preserve"> qui u</w:t>
      </w:r>
      <w:r>
        <w:rPr>
          <w:rFonts w:ascii="Raleway" w:hAnsi="Raleway"/>
          <w:sz w:val="20"/>
          <w:szCs w:val="20"/>
          <w:lang w:eastAsia="fr-FR"/>
        </w:rPr>
        <w:t>tilise</w:t>
      </w:r>
      <w:r w:rsidR="00E51421">
        <w:rPr>
          <w:rFonts w:ascii="Raleway" w:hAnsi="Raleway"/>
          <w:sz w:val="20"/>
          <w:szCs w:val="20"/>
          <w:lang w:eastAsia="fr-FR"/>
        </w:rPr>
        <w:t>nt</w:t>
      </w:r>
      <w:r w:rsidR="00DB691F" w:rsidRPr="008122D1">
        <w:rPr>
          <w:rFonts w:ascii="Raleway" w:hAnsi="Raleway"/>
          <w:sz w:val="20"/>
          <w:szCs w:val="20"/>
          <w:lang w:eastAsia="fr-FR"/>
        </w:rPr>
        <w:t xml:space="preserve"> un véhicule ou une remorqu</w:t>
      </w:r>
      <w:r w:rsidR="00E51421">
        <w:rPr>
          <w:rFonts w:ascii="Raleway" w:hAnsi="Raleway"/>
          <w:sz w:val="20"/>
          <w:szCs w:val="20"/>
          <w:lang w:eastAsia="fr-FR"/>
        </w:rPr>
        <w:t xml:space="preserve">e dans le cadre de leur </w:t>
      </w:r>
      <w:r w:rsidR="009373C0">
        <w:rPr>
          <w:rFonts w:ascii="Raleway" w:hAnsi="Raleway"/>
          <w:sz w:val="20"/>
          <w:szCs w:val="20"/>
          <w:lang w:eastAsia="fr-FR"/>
        </w:rPr>
        <w:t>activité :</w:t>
      </w:r>
      <w:r w:rsidR="00DB691F" w:rsidRPr="008122D1">
        <w:rPr>
          <w:rFonts w:ascii="Raleway" w:hAnsi="Raleway"/>
          <w:sz w:val="20"/>
          <w:szCs w:val="20"/>
          <w:lang w:eastAsia="fr-FR"/>
        </w:rPr>
        <w:t xml:space="preserve"> </w:t>
      </w:r>
    </w:p>
    <w:p w:rsidR="00FF6693" w:rsidRPr="00FF6693" w:rsidRDefault="00927564" w:rsidP="00D81DA1">
      <w:pPr>
        <w:pStyle w:val="Sansinterligne"/>
        <w:numPr>
          <w:ilvl w:val="0"/>
          <w:numId w:val="19"/>
        </w:numPr>
        <w:jc w:val="both"/>
        <w:rPr>
          <w:rFonts w:ascii="Raleway" w:hAnsi="Raleway"/>
          <w:sz w:val="20"/>
          <w:szCs w:val="20"/>
          <w:lang w:eastAsia="fr-FR"/>
        </w:rPr>
      </w:pPr>
      <w:r w:rsidRPr="00FF6693">
        <w:rPr>
          <w:rFonts w:ascii="Raleway" w:eastAsia="Times New Roman" w:hAnsi="Raleway"/>
          <w:sz w:val="20"/>
          <w:szCs w:val="20"/>
          <w:lang w:eastAsia="fr-FR"/>
        </w:rPr>
        <w:t>Copie de la carte grise</w:t>
      </w:r>
      <w:r w:rsidR="00FF6693">
        <w:rPr>
          <w:rFonts w:ascii="Raleway" w:eastAsia="Times New Roman" w:hAnsi="Raleway"/>
          <w:sz w:val="20"/>
          <w:szCs w:val="20"/>
          <w:lang w:eastAsia="fr-FR"/>
        </w:rPr>
        <w:t> ;</w:t>
      </w:r>
      <w:r w:rsidRPr="00FF6693">
        <w:rPr>
          <w:rFonts w:ascii="Raleway" w:eastAsia="Times New Roman" w:hAnsi="Raleway"/>
          <w:sz w:val="20"/>
          <w:szCs w:val="20"/>
          <w:lang w:eastAsia="fr-FR"/>
        </w:rPr>
        <w:t xml:space="preserve"> </w:t>
      </w:r>
    </w:p>
    <w:p w:rsidR="00927564" w:rsidRPr="00FF6693" w:rsidRDefault="00927564" w:rsidP="00D81DA1">
      <w:pPr>
        <w:pStyle w:val="Sansinterligne"/>
        <w:numPr>
          <w:ilvl w:val="0"/>
          <w:numId w:val="19"/>
        </w:numPr>
        <w:jc w:val="both"/>
        <w:rPr>
          <w:rFonts w:ascii="Raleway" w:hAnsi="Raleway"/>
          <w:sz w:val="20"/>
          <w:szCs w:val="20"/>
          <w:lang w:eastAsia="fr-FR"/>
        </w:rPr>
      </w:pPr>
      <w:r w:rsidRPr="00FF6693">
        <w:rPr>
          <w:rFonts w:ascii="Raleway" w:eastAsia="Times New Roman" w:hAnsi="Raleway"/>
          <w:sz w:val="20"/>
          <w:szCs w:val="20"/>
          <w:lang w:eastAsia="fr-FR"/>
        </w:rPr>
        <w:t>Copie de l’assurance du véhicule</w:t>
      </w:r>
      <w:r w:rsidR="001C2E0D">
        <w:rPr>
          <w:rFonts w:ascii="Raleway" w:eastAsia="Times New Roman" w:hAnsi="Raleway"/>
          <w:sz w:val="20"/>
          <w:szCs w:val="20"/>
          <w:lang w:eastAsia="fr-FR"/>
        </w:rPr>
        <w:t>.</w:t>
      </w:r>
    </w:p>
    <w:p w:rsidR="001D5C2B" w:rsidRDefault="001D5C2B" w:rsidP="00D81DA1">
      <w:pPr>
        <w:pStyle w:val="Sansinterligne"/>
        <w:jc w:val="both"/>
        <w:rPr>
          <w:rFonts w:ascii="Raleway" w:eastAsia="Times New Roman" w:hAnsi="Raleway"/>
          <w:sz w:val="20"/>
          <w:szCs w:val="20"/>
          <w:lang w:eastAsia="fr-FR"/>
        </w:rPr>
      </w:pPr>
    </w:p>
    <w:p w:rsidR="00DB691F" w:rsidRPr="00FD3348" w:rsidRDefault="0053617E" w:rsidP="00FD3348">
      <w:pPr>
        <w:pStyle w:val="Sansinterligne"/>
        <w:rPr>
          <w:rFonts w:ascii="Raleway" w:hAnsi="Raleway"/>
          <w:sz w:val="20"/>
          <w:szCs w:val="20"/>
          <w:lang w:eastAsia="fr-FR"/>
        </w:rPr>
      </w:pPr>
      <w:r>
        <w:rPr>
          <w:rFonts w:ascii="Raleway" w:hAnsi="Raleway"/>
          <w:sz w:val="20"/>
          <w:szCs w:val="20"/>
          <w:lang w:eastAsia="fr-FR"/>
        </w:rPr>
        <w:br/>
      </w:r>
      <w:r w:rsidR="002A1378">
        <w:rPr>
          <w:rFonts w:ascii="Raleway" w:hAnsi="Raleway"/>
          <w:b/>
          <w:sz w:val="20"/>
          <w:szCs w:val="20"/>
          <w:lang w:eastAsia="fr-FR"/>
        </w:rPr>
        <w:t>Dépôt des</w:t>
      </w:r>
      <w:r w:rsidR="00DB691F" w:rsidRPr="008122D1">
        <w:rPr>
          <w:rFonts w:ascii="Raleway" w:hAnsi="Raleway"/>
          <w:b/>
          <w:sz w:val="20"/>
          <w:szCs w:val="20"/>
          <w:lang w:eastAsia="fr-FR"/>
        </w:rPr>
        <w:t xml:space="preserve"> candidatures</w:t>
      </w:r>
      <w:r w:rsidR="002A1378">
        <w:rPr>
          <w:rFonts w:ascii="Raleway" w:hAnsi="Raleway"/>
          <w:b/>
          <w:sz w:val="20"/>
          <w:szCs w:val="20"/>
          <w:lang w:eastAsia="fr-FR"/>
        </w:rPr>
        <w:t> :</w:t>
      </w:r>
      <w:r w:rsidR="00DB691F" w:rsidRPr="008122D1">
        <w:rPr>
          <w:rFonts w:ascii="Raleway" w:hAnsi="Raleway"/>
          <w:b/>
          <w:sz w:val="20"/>
          <w:szCs w:val="20"/>
          <w:lang w:eastAsia="fr-FR"/>
        </w:rPr>
        <w:br/>
      </w:r>
    </w:p>
    <w:p w:rsidR="00DB691F" w:rsidRPr="00FD3348" w:rsidRDefault="0053617E" w:rsidP="00D81DA1">
      <w:pPr>
        <w:pStyle w:val="Sansinterligne"/>
        <w:rPr>
          <w:rFonts w:ascii="Raleway" w:hAnsi="Raleway"/>
          <w:sz w:val="20"/>
          <w:szCs w:val="20"/>
          <w:lang w:eastAsia="fr-FR"/>
        </w:rPr>
      </w:pPr>
      <w:r w:rsidRPr="00FD3348">
        <w:rPr>
          <w:rFonts w:ascii="Raleway" w:hAnsi="Raleway"/>
          <w:sz w:val="20"/>
          <w:szCs w:val="20"/>
          <w:lang w:eastAsia="fr-FR"/>
        </w:rPr>
        <w:t xml:space="preserve">La </w:t>
      </w:r>
      <w:r w:rsidR="00FF6693">
        <w:rPr>
          <w:rFonts w:ascii="Raleway" w:hAnsi="Raleway"/>
          <w:sz w:val="20"/>
          <w:szCs w:val="20"/>
          <w:lang w:eastAsia="fr-FR"/>
        </w:rPr>
        <w:t xml:space="preserve">limite de </w:t>
      </w:r>
      <w:r w:rsidR="00FF6693" w:rsidRPr="009320F4">
        <w:rPr>
          <w:rFonts w:ascii="Raleway" w:hAnsi="Raleway"/>
          <w:b/>
          <w:sz w:val="20"/>
          <w:szCs w:val="20"/>
          <w:lang w:eastAsia="fr-FR"/>
        </w:rPr>
        <w:t>réception</w:t>
      </w:r>
      <w:r w:rsidR="00DB691F" w:rsidRPr="00FD3348">
        <w:rPr>
          <w:rFonts w:ascii="Raleway" w:hAnsi="Raleway"/>
          <w:sz w:val="20"/>
          <w:szCs w:val="20"/>
          <w:lang w:eastAsia="fr-FR"/>
        </w:rPr>
        <w:t xml:space="preserve"> des candidatures est </w:t>
      </w:r>
      <w:r w:rsidR="00DB691F" w:rsidRPr="009320F4">
        <w:rPr>
          <w:rFonts w:ascii="Raleway" w:hAnsi="Raleway"/>
          <w:b/>
          <w:sz w:val="20"/>
          <w:szCs w:val="20"/>
          <w:lang w:eastAsia="fr-FR"/>
        </w:rPr>
        <w:t xml:space="preserve">fixée au </w:t>
      </w:r>
      <w:r w:rsidR="00FD3348" w:rsidRPr="009320F4">
        <w:rPr>
          <w:rFonts w:ascii="Raleway" w:hAnsi="Raleway"/>
          <w:b/>
          <w:sz w:val="20"/>
          <w:szCs w:val="20"/>
          <w:lang w:eastAsia="fr-FR"/>
        </w:rPr>
        <w:t>28 février</w:t>
      </w:r>
      <w:r w:rsidR="00927564" w:rsidRPr="009320F4">
        <w:rPr>
          <w:rFonts w:ascii="Raleway" w:hAnsi="Raleway"/>
          <w:b/>
          <w:sz w:val="20"/>
          <w:szCs w:val="20"/>
          <w:lang w:eastAsia="fr-FR"/>
        </w:rPr>
        <w:t xml:space="preserve"> 2025</w:t>
      </w:r>
      <w:r w:rsidR="00DB691F" w:rsidRPr="009320F4">
        <w:rPr>
          <w:rFonts w:ascii="Raleway" w:hAnsi="Raleway"/>
          <w:b/>
          <w:sz w:val="20"/>
          <w:szCs w:val="20"/>
          <w:lang w:eastAsia="fr-FR"/>
        </w:rPr>
        <w:t>.</w:t>
      </w:r>
      <w:r w:rsidR="00DB691F" w:rsidRPr="00FD3348">
        <w:rPr>
          <w:rFonts w:ascii="Raleway" w:hAnsi="Raleway"/>
          <w:sz w:val="20"/>
          <w:szCs w:val="20"/>
          <w:lang w:eastAsia="fr-FR"/>
        </w:rPr>
        <w:br/>
      </w:r>
    </w:p>
    <w:p w:rsidR="009320F4" w:rsidRDefault="00DB691F" w:rsidP="00D81DA1">
      <w:pPr>
        <w:pStyle w:val="Sansinterligne"/>
        <w:jc w:val="both"/>
        <w:rPr>
          <w:rFonts w:ascii="Raleway" w:hAnsi="Raleway"/>
          <w:sz w:val="20"/>
          <w:szCs w:val="20"/>
          <w:lang w:eastAsia="fr-FR"/>
        </w:rPr>
      </w:pPr>
      <w:r w:rsidRPr="008122D1">
        <w:rPr>
          <w:rFonts w:ascii="Raleway" w:hAnsi="Raleway"/>
          <w:sz w:val="20"/>
          <w:szCs w:val="20"/>
          <w:lang w:eastAsia="fr-FR"/>
        </w:rPr>
        <w:t xml:space="preserve">Les candidatures </w:t>
      </w:r>
      <w:r w:rsidR="00FF6693">
        <w:rPr>
          <w:rFonts w:ascii="Raleway" w:hAnsi="Raleway"/>
          <w:sz w:val="20"/>
          <w:szCs w:val="20"/>
          <w:lang w:eastAsia="fr-FR"/>
        </w:rPr>
        <w:t>peuvent être</w:t>
      </w:r>
      <w:r w:rsidR="003F0FBB">
        <w:rPr>
          <w:rFonts w:ascii="Raleway" w:hAnsi="Raleway"/>
          <w:sz w:val="20"/>
          <w:szCs w:val="20"/>
          <w:lang w:eastAsia="fr-FR"/>
        </w:rPr>
        <w:t> :</w:t>
      </w:r>
    </w:p>
    <w:p w:rsidR="009320F4" w:rsidRDefault="00FD3348" w:rsidP="009320F4">
      <w:pPr>
        <w:pStyle w:val="Sansinterligne"/>
        <w:numPr>
          <w:ilvl w:val="0"/>
          <w:numId w:val="27"/>
        </w:numPr>
        <w:jc w:val="both"/>
        <w:rPr>
          <w:rFonts w:ascii="Raleway" w:hAnsi="Raleway"/>
          <w:sz w:val="20"/>
          <w:szCs w:val="20"/>
          <w:lang w:eastAsia="fr-FR"/>
        </w:rPr>
      </w:pPr>
      <w:r>
        <w:rPr>
          <w:rFonts w:ascii="Raleway" w:hAnsi="Raleway"/>
          <w:sz w:val="20"/>
          <w:szCs w:val="20"/>
          <w:lang w:eastAsia="fr-FR"/>
        </w:rPr>
        <w:t>déposées</w:t>
      </w:r>
      <w:r w:rsidR="00DB691F" w:rsidRPr="008122D1">
        <w:rPr>
          <w:rFonts w:ascii="Raleway" w:hAnsi="Raleway"/>
          <w:sz w:val="20"/>
          <w:szCs w:val="20"/>
          <w:lang w:eastAsia="fr-FR"/>
        </w:rPr>
        <w:t xml:space="preserve"> </w:t>
      </w:r>
      <w:r w:rsidR="009320F4">
        <w:rPr>
          <w:rFonts w:ascii="Raleway" w:hAnsi="Raleway"/>
          <w:sz w:val="20"/>
          <w:szCs w:val="20"/>
          <w:lang w:eastAsia="fr-FR"/>
        </w:rPr>
        <w:t>à l’accueil de la mairie 2 rue de l’hôtel de ville</w:t>
      </w:r>
    </w:p>
    <w:p w:rsidR="009320F4" w:rsidRDefault="009320F4" w:rsidP="009320F4">
      <w:pPr>
        <w:pStyle w:val="Sansinterligne"/>
        <w:numPr>
          <w:ilvl w:val="0"/>
          <w:numId w:val="27"/>
        </w:numPr>
        <w:jc w:val="both"/>
        <w:rPr>
          <w:rFonts w:ascii="Raleway" w:hAnsi="Raleway"/>
          <w:sz w:val="20"/>
          <w:szCs w:val="20"/>
          <w:u w:val="single"/>
        </w:rPr>
      </w:pPr>
      <w:r>
        <w:rPr>
          <w:rFonts w:ascii="Raleway" w:hAnsi="Raleway"/>
          <w:sz w:val="20"/>
          <w:szCs w:val="20"/>
        </w:rPr>
        <w:t xml:space="preserve">envoyées </w:t>
      </w:r>
      <w:r w:rsidRPr="008122D1">
        <w:rPr>
          <w:rFonts w:ascii="Raleway" w:hAnsi="Raleway"/>
          <w:sz w:val="20"/>
          <w:szCs w:val="20"/>
        </w:rPr>
        <w:t xml:space="preserve">par mail à l’adresse suivante : </w:t>
      </w:r>
      <w:hyperlink r:id="rId10" w:history="1">
        <w:r w:rsidRPr="008122D1">
          <w:rPr>
            <w:rFonts w:ascii="Raleway" w:hAnsi="Raleway"/>
            <w:sz w:val="20"/>
            <w:szCs w:val="20"/>
            <w:u w:val="single"/>
          </w:rPr>
          <w:t>odp@saint-herblain.fr</w:t>
        </w:r>
      </w:hyperlink>
      <w:r>
        <w:rPr>
          <w:rFonts w:ascii="Raleway" w:hAnsi="Raleway"/>
          <w:sz w:val="20"/>
          <w:szCs w:val="20"/>
          <w:u w:val="single"/>
        </w:rPr>
        <w:t>,</w:t>
      </w:r>
    </w:p>
    <w:p w:rsidR="00DB691F" w:rsidRPr="008122D1" w:rsidRDefault="00FD3348" w:rsidP="009320F4">
      <w:pPr>
        <w:pStyle w:val="Sansinterligne"/>
        <w:numPr>
          <w:ilvl w:val="0"/>
          <w:numId w:val="27"/>
        </w:numPr>
        <w:jc w:val="both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  <w:lang w:eastAsia="fr-FR"/>
        </w:rPr>
        <w:t xml:space="preserve">envoyées </w:t>
      </w:r>
      <w:r w:rsidR="009320F4">
        <w:rPr>
          <w:rFonts w:ascii="Raleway" w:hAnsi="Raleway"/>
          <w:sz w:val="20"/>
          <w:szCs w:val="20"/>
          <w:lang w:eastAsia="fr-FR"/>
        </w:rPr>
        <w:t xml:space="preserve">par voie postale à : </w:t>
      </w:r>
      <w:r w:rsidR="00D81DA1">
        <w:rPr>
          <w:rFonts w:ascii="Raleway" w:hAnsi="Raleway"/>
          <w:sz w:val="20"/>
          <w:szCs w:val="20"/>
          <w:lang w:eastAsia="fr-FR"/>
        </w:rPr>
        <w:t>Ville de Saint-Herblain</w:t>
      </w:r>
      <w:r w:rsidR="009320F4">
        <w:rPr>
          <w:rFonts w:ascii="Raleway" w:hAnsi="Raleway"/>
          <w:sz w:val="20"/>
          <w:szCs w:val="20"/>
          <w:lang w:eastAsia="fr-FR"/>
        </w:rPr>
        <w:t>-</w:t>
      </w:r>
      <w:r w:rsidR="00D81DA1">
        <w:rPr>
          <w:rFonts w:ascii="Raleway" w:hAnsi="Raleway"/>
          <w:sz w:val="20"/>
          <w:szCs w:val="20"/>
          <w:lang w:eastAsia="fr-FR"/>
        </w:rPr>
        <w:t>Direction prévention réglementation</w:t>
      </w:r>
      <w:r w:rsidR="009320F4">
        <w:rPr>
          <w:rFonts w:ascii="Raleway" w:hAnsi="Raleway"/>
          <w:sz w:val="20"/>
          <w:szCs w:val="20"/>
          <w:lang w:eastAsia="fr-FR"/>
        </w:rPr>
        <w:t xml:space="preserve">- BP 50167 - 44802 </w:t>
      </w:r>
      <w:r w:rsidR="00DB691F" w:rsidRPr="008122D1">
        <w:rPr>
          <w:rFonts w:ascii="Raleway" w:hAnsi="Raleway"/>
          <w:sz w:val="20"/>
          <w:szCs w:val="20"/>
        </w:rPr>
        <w:t xml:space="preserve">Saint-Herblain </w:t>
      </w:r>
      <w:r w:rsidR="009320F4">
        <w:rPr>
          <w:rFonts w:ascii="Raleway" w:hAnsi="Raleway"/>
          <w:sz w:val="20"/>
          <w:szCs w:val="20"/>
        </w:rPr>
        <w:t>Cedex</w:t>
      </w:r>
    </w:p>
    <w:p w:rsidR="00FD3348" w:rsidRDefault="00FD3348" w:rsidP="00D81DA1">
      <w:pPr>
        <w:pStyle w:val="Sansinterligne"/>
        <w:jc w:val="both"/>
        <w:rPr>
          <w:rFonts w:ascii="Raleway" w:hAnsi="Raleway"/>
          <w:sz w:val="20"/>
          <w:szCs w:val="20"/>
        </w:rPr>
      </w:pPr>
    </w:p>
    <w:p w:rsidR="00DB691F" w:rsidRPr="009320F4" w:rsidRDefault="00DB691F" w:rsidP="00FD3348">
      <w:pPr>
        <w:pStyle w:val="Sansinterligne"/>
        <w:rPr>
          <w:rFonts w:ascii="Raleway" w:hAnsi="Raleway"/>
          <w:sz w:val="20"/>
          <w:szCs w:val="20"/>
          <w:u w:val="single"/>
        </w:rPr>
      </w:pPr>
      <w:r w:rsidRPr="009320F4">
        <w:rPr>
          <w:rFonts w:ascii="Raleway" w:hAnsi="Raleway"/>
          <w:sz w:val="20"/>
          <w:szCs w:val="20"/>
          <w:u w:val="single"/>
        </w:rPr>
        <w:t>Seuls les dossiers complets seront examinés.</w:t>
      </w:r>
      <w:r w:rsidR="0053617E" w:rsidRPr="009320F4">
        <w:rPr>
          <w:rFonts w:ascii="Raleway" w:hAnsi="Raleway"/>
          <w:sz w:val="20"/>
          <w:szCs w:val="20"/>
          <w:u w:val="single"/>
        </w:rPr>
        <w:t xml:space="preserve"> </w:t>
      </w:r>
    </w:p>
    <w:p w:rsidR="00FF6693" w:rsidRPr="008122D1" w:rsidRDefault="00FF6693" w:rsidP="00FD3348">
      <w:pPr>
        <w:pStyle w:val="Sansinterligne"/>
        <w:rPr>
          <w:rFonts w:ascii="Raleway" w:hAnsi="Raleway"/>
          <w:sz w:val="20"/>
          <w:szCs w:val="20"/>
        </w:rPr>
      </w:pPr>
    </w:p>
    <w:p w:rsidR="00DB691F" w:rsidRPr="008122D1" w:rsidRDefault="00DB691F" w:rsidP="00D81DA1">
      <w:pPr>
        <w:pStyle w:val="Sansinterligne"/>
        <w:jc w:val="both"/>
        <w:rPr>
          <w:rFonts w:ascii="Raleway" w:hAnsi="Raleway"/>
          <w:b/>
          <w:sz w:val="20"/>
          <w:szCs w:val="20"/>
          <w:lang w:eastAsia="fr-FR"/>
        </w:rPr>
      </w:pPr>
      <w:r w:rsidRPr="008122D1">
        <w:rPr>
          <w:rFonts w:ascii="Raleway" w:hAnsi="Raleway"/>
          <w:b/>
          <w:sz w:val="20"/>
          <w:szCs w:val="20"/>
          <w:lang w:eastAsia="fr-FR"/>
        </w:rPr>
        <w:t>Sélection des candidatures</w:t>
      </w:r>
    </w:p>
    <w:p w:rsidR="009320F4" w:rsidRDefault="00DB691F" w:rsidP="009320F4">
      <w:pPr>
        <w:pStyle w:val="Sansinterligne"/>
        <w:jc w:val="both"/>
        <w:rPr>
          <w:rFonts w:ascii="Raleway" w:hAnsi="Raleway"/>
          <w:sz w:val="20"/>
          <w:szCs w:val="20"/>
          <w:lang w:eastAsia="fr-FR"/>
        </w:rPr>
      </w:pPr>
      <w:r w:rsidRPr="008122D1">
        <w:rPr>
          <w:rFonts w:ascii="Raleway" w:hAnsi="Raleway"/>
          <w:sz w:val="20"/>
          <w:szCs w:val="20"/>
          <w:lang w:eastAsia="fr-FR"/>
        </w:rPr>
        <w:br/>
        <w:t xml:space="preserve">Les candidatures seront </w:t>
      </w:r>
      <w:r w:rsidR="00AD08B4">
        <w:rPr>
          <w:rFonts w:ascii="Raleway" w:hAnsi="Raleway"/>
          <w:sz w:val="20"/>
          <w:szCs w:val="20"/>
          <w:lang w:eastAsia="fr-FR"/>
        </w:rPr>
        <w:t>instruites</w:t>
      </w:r>
      <w:r w:rsidRPr="008122D1">
        <w:rPr>
          <w:rFonts w:ascii="Raleway" w:hAnsi="Raleway"/>
          <w:sz w:val="20"/>
          <w:szCs w:val="20"/>
          <w:lang w:eastAsia="fr-FR"/>
        </w:rPr>
        <w:t xml:space="preserve"> </w:t>
      </w:r>
      <w:r w:rsidR="00FF6693">
        <w:rPr>
          <w:rFonts w:ascii="Raleway" w:hAnsi="Raleway"/>
          <w:sz w:val="20"/>
          <w:szCs w:val="20"/>
          <w:lang w:eastAsia="fr-FR"/>
        </w:rPr>
        <w:t>par le S</w:t>
      </w:r>
      <w:r w:rsidR="00AD08B4">
        <w:rPr>
          <w:rFonts w:ascii="Raleway" w:hAnsi="Raleway"/>
          <w:sz w:val="20"/>
          <w:szCs w:val="20"/>
          <w:lang w:eastAsia="fr-FR"/>
        </w:rPr>
        <w:t xml:space="preserve">ervice tranquillité publique et réglementation </w:t>
      </w:r>
      <w:r w:rsidR="00C6100F">
        <w:rPr>
          <w:rFonts w:ascii="Raleway" w:hAnsi="Raleway"/>
          <w:sz w:val="20"/>
          <w:szCs w:val="20"/>
          <w:lang w:eastAsia="fr-FR"/>
        </w:rPr>
        <w:t xml:space="preserve">et </w:t>
      </w:r>
      <w:r w:rsidR="00AD08B4">
        <w:rPr>
          <w:rFonts w:ascii="Raleway" w:hAnsi="Raleway"/>
          <w:sz w:val="20"/>
          <w:szCs w:val="20"/>
          <w:lang w:eastAsia="fr-FR"/>
        </w:rPr>
        <w:t xml:space="preserve">examinées par </w:t>
      </w:r>
      <w:r w:rsidRPr="008122D1">
        <w:rPr>
          <w:rFonts w:ascii="Raleway" w:hAnsi="Raleway"/>
          <w:sz w:val="20"/>
          <w:szCs w:val="20"/>
          <w:lang w:eastAsia="fr-FR"/>
        </w:rPr>
        <w:t xml:space="preserve">la commission </w:t>
      </w:r>
      <w:r w:rsidR="009320F4">
        <w:rPr>
          <w:rFonts w:ascii="Raleway" w:hAnsi="Raleway"/>
          <w:sz w:val="20"/>
          <w:szCs w:val="20"/>
          <w:lang w:eastAsia="fr-FR"/>
        </w:rPr>
        <w:t>des marchés de la Ville,</w:t>
      </w:r>
    </w:p>
    <w:p w:rsidR="009320F4" w:rsidRDefault="009320F4" w:rsidP="009320F4">
      <w:pPr>
        <w:pStyle w:val="Sansinterligne"/>
        <w:jc w:val="both"/>
        <w:rPr>
          <w:rFonts w:ascii="Raleway" w:hAnsi="Raleway"/>
          <w:sz w:val="20"/>
          <w:szCs w:val="20"/>
          <w:lang w:eastAsia="fr-FR"/>
        </w:rPr>
      </w:pPr>
      <w:r>
        <w:rPr>
          <w:rFonts w:ascii="Raleway" w:hAnsi="Raleway"/>
          <w:sz w:val="20"/>
          <w:szCs w:val="20"/>
          <w:lang w:eastAsia="fr-FR"/>
        </w:rPr>
        <w:t>La s</w:t>
      </w:r>
      <w:r w:rsidRPr="009320F4">
        <w:rPr>
          <w:rFonts w:ascii="Raleway" w:hAnsi="Raleway"/>
          <w:sz w:val="20"/>
          <w:szCs w:val="20"/>
          <w:lang w:eastAsia="fr-FR"/>
        </w:rPr>
        <w:t xml:space="preserve">élection des commerçants </w:t>
      </w:r>
      <w:r>
        <w:rPr>
          <w:rFonts w:ascii="Raleway" w:hAnsi="Raleway"/>
          <w:sz w:val="20"/>
          <w:szCs w:val="20"/>
          <w:lang w:eastAsia="fr-FR"/>
        </w:rPr>
        <w:t xml:space="preserve">s’effectuera </w:t>
      </w:r>
      <w:r w:rsidRPr="009320F4">
        <w:rPr>
          <w:rFonts w:ascii="Raleway" w:hAnsi="Raleway"/>
          <w:sz w:val="20"/>
          <w:szCs w:val="20"/>
          <w:lang w:eastAsia="fr-FR"/>
        </w:rPr>
        <w:t xml:space="preserve">sur la base des critères </w:t>
      </w:r>
      <w:r w:rsidR="00437C94">
        <w:rPr>
          <w:rFonts w:ascii="Raleway" w:hAnsi="Raleway"/>
          <w:sz w:val="20"/>
          <w:szCs w:val="20"/>
          <w:lang w:eastAsia="fr-FR"/>
        </w:rPr>
        <w:t xml:space="preserve">prioritaires </w:t>
      </w:r>
      <w:r w:rsidRPr="009320F4">
        <w:rPr>
          <w:rFonts w:ascii="Raleway" w:hAnsi="Raleway"/>
          <w:sz w:val="20"/>
          <w:szCs w:val="20"/>
          <w:lang w:eastAsia="fr-FR"/>
        </w:rPr>
        <w:t>suivants :</w:t>
      </w:r>
    </w:p>
    <w:p w:rsidR="009320F4" w:rsidRPr="009320F4" w:rsidRDefault="009320F4" w:rsidP="009320F4">
      <w:pPr>
        <w:pStyle w:val="Sansinterligne"/>
        <w:numPr>
          <w:ilvl w:val="0"/>
          <w:numId w:val="28"/>
        </w:numPr>
        <w:jc w:val="both"/>
        <w:rPr>
          <w:rFonts w:ascii="Raleway" w:hAnsi="Raleway"/>
          <w:sz w:val="20"/>
          <w:szCs w:val="20"/>
          <w:lang w:eastAsia="fr-FR"/>
        </w:rPr>
      </w:pPr>
      <w:r w:rsidRPr="009320F4">
        <w:rPr>
          <w:rFonts w:ascii="Raleway" w:hAnsi="Raleway"/>
          <w:sz w:val="20"/>
          <w:szCs w:val="20"/>
          <w:lang w:eastAsia="fr-FR"/>
        </w:rPr>
        <w:t>une autonomie en gestion des déchets</w:t>
      </w:r>
    </w:p>
    <w:p w:rsidR="009320F4" w:rsidRDefault="009320F4" w:rsidP="009320F4">
      <w:pPr>
        <w:pStyle w:val="Sansinterligne"/>
        <w:numPr>
          <w:ilvl w:val="0"/>
          <w:numId w:val="28"/>
        </w:numPr>
        <w:jc w:val="both"/>
        <w:rPr>
          <w:rFonts w:ascii="Raleway" w:hAnsi="Raleway"/>
          <w:sz w:val="20"/>
          <w:szCs w:val="20"/>
          <w:lang w:eastAsia="fr-FR"/>
        </w:rPr>
      </w:pPr>
      <w:r w:rsidRPr="009320F4">
        <w:rPr>
          <w:rFonts w:ascii="Raleway" w:hAnsi="Raleway"/>
          <w:sz w:val="20"/>
          <w:szCs w:val="20"/>
          <w:lang w:eastAsia="fr-FR"/>
        </w:rPr>
        <w:t>un besoin en eau limité (pas d’évacuation d’eaux usées)</w:t>
      </w:r>
    </w:p>
    <w:p w:rsidR="00C6100F" w:rsidRDefault="00C6100F" w:rsidP="009320F4">
      <w:pPr>
        <w:pStyle w:val="Sansinterligne"/>
        <w:jc w:val="both"/>
        <w:rPr>
          <w:rFonts w:ascii="Raleway" w:hAnsi="Raleway"/>
          <w:sz w:val="20"/>
          <w:szCs w:val="20"/>
          <w:lang w:eastAsia="fr-FR"/>
        </w:rPr>
      </w:pPr>
    </w:p>
    <w:p w:rsidR="00437C94" w:rsidRDefault="00DB691F" w:rsidP="00437C94">
      <w:pPr>
        <w:pStyle w:val="Sansinterligne"/>
        <w:jc w:val="both"/>
        <w:rPr>
          <w:rFonts w:ascii="Raleway" w:hAnsi="Raleway"/>
          <w:sz w:val="20"/>
          <w:szCs w:val="20"/>
          <w:lang w:eastAsia="fr-FR"/>
        </w:rPr>
      </w:pPr>
      <w:r w:rsidRPr="008122D1">
        <w:rPr>
          <w:rFonts w:ascii="Raleway" w:hAnsi="Raleway"/>
          <w:sz w:val="20"/>
          <w:szCs w:val="20"/>
          <w:lang w:eastAsia="fr-FR"/>
        </w:rPr>
        <w:t xml:space="preserve">Les candidatures seront appréciées à partir du dossier fourni par les </w:t>
      </w:r>
      <w:r w:rsidR="003C473F" w:rsidRPr="008122D1">
        <w:rPr>
          <w:rFonts w:ascii="Raleway" w:hAnsi="Raleway"/>
          <w:sz w:val="20"/>
          <w:szCs w:val="20"/>
          <w:lang w:eastAsia="fr-FR"/>
        </w:rPr>
        <w:t xml:space="preserve">candidats </w:t>
      </w:r>
      <w:r w:rsidR="003C473F">
        <w:rPr>
          <w:rFonts w:ascii="Raleway" w:hAnsi="Raleway"/>
          <w:sz w:val="20"/>
          <w:szCs w:val="20"/>
          <w:lang w:eastAsia="fr-FR"/>
        </w:rPr>
        <w:t>qui</w:t>
      </w:r>
      <w:r w:rsidR="00437C94">
        <w:rPr>
          <w:rFonts w:ascii="Raleway" w:hAnsi="Raleway"/>
          <w:sz w:val="20"/>
          <w:szCs w:val="20"/>
          <w:lang w:eastAsia="fr-FR"/>
        </w:rPr>
        <w:t xml:space="preserve"> devra  également permettre d’évaluer :</w:t>
      </w:r>
    </w:p>
    <w:p w:rsidR="00437C94" w:rsidRDefault="00437C94" w:rsidP="00437C94">
      <w:pPr>
        <w:pStyle w:val="Sansinterligne"/>
        <w:numPr>
          <w:ilvl w:val="0"/>
          <w:numId w:val="20"/>
        </w:numPr>
        <w:jc w:val="both"/>
        <w:rPr>
          <w:rFonts w:ascii="Raleway" w:hAnsi="Raleway"/>
          <w:sz w:val="20"/>
          <w:szCs w:val="20"/>
          <w:lang w:eastAsia="fr-FR"/>
        </w:rPr>
      </w:pPr>
      <w:r w:rsidRPr="00437C94">
        <w:rPr>
          <w:rFonts w:ascii="Raleway" w:hAnsi="Raleway"/>
          <w:sz w:val="20"/>
          <w:szCs w:val="20"/>
          <w:lang w:eastAsia="fr-FR"/>
        </w:rPr>
        <w:t>La qualité du stand (matériel utilisé, esthétique, sécurité)</w:t>
      </w:r>
    </w:p>
    <w:p w:rsidR="00437C94" w:rsidRPr="00437C94" w:rsidRDefault="00437C94" w:rsidP="00437C94">
      <w:pPr>
        <w:pStyle w:val="Sansinterligne"/>
        <w:numPr>
          <w:ilvl w:val="0"/>
          <w:numId w:val="20"/>
        </w:numPr>
        <w:jc w:val="both"/>
        <w:rPr>
          <w:rFonts w:ascii="Raleway" w:hAnsi="Raleway"/>
          <w:sz w:val="20"/>
          <w:szCs w:val="20"/>
          <w:lang w:eastAsia="fr-FR"/>
        </w:rPr>
      </w:pPr>
      <w:r w:rsidRPr="00437C94">
        <w:rPr>
          <w:rFonts w:ascii="Raleway" w:hAnsi="Raleway"/>
          <w:sz w:val="20"/>
          <w:szCs w:val="20"/>
          <w:lang w:eastAsia="fr-FR"/>
        </w:rPr>
        <w:t xml:space="preserve">La gamme des produits proposés </w:t>
      </w:r>
      <w:r>
        <w:rPr>
          <w:rFonts w:ascii="Raleway" w:hAnsi="Raleway"/>
          <w:sz w:val="20"/>
          <w:szCs w:val="20"/>
          <w:lang w:eastAsia="fr-FR"/>
        </w:rPr>
        <w:t>(q</w:t>
      </w:r>
      <w:r w:rsidRPr="00437C94">
        <w:rPr>
          <w:rFonts w:ascii="Raleway" w:hAnsi="Raleway"/>
          <w:sz w:val="20"/>
          <w:szCs w:val="20"/>
          <w:lang w:eastAsia="fr-FR"/>
        </w:rPr>
        <w:t>ualité, variété et provenance des produits (origine/labels, etc.),</w:t>
      </w:r>
    </w:p>
    <w:p w:rsidR="00437C94" w:rsidRDefault="002A1378" w:rsidP="00437C94">
      <w:pPr>
        <w:pStyle w:val="Sansinterligne"/>
        <w:numPr>
          <w:ilvl w:val="0"/>
          <w:numId w:val="20"/>
        </w:numPr>
        <w:jc w:val="both"/>
        <w:rPr>
          <w:rFonts w:ascii="Raleway" w:hAnsi="Raleway"/>
          <w:sz w:val="20"/>
          <w:szCs w:val="20"/>
          <w:lang w:eastAsia="fr-FR"/>
        </w:rPr>
      </w:pPr>
      <w:r>
        <w:rPr>
          <w:rFonts w:ascii="Raleway" w:hAnsi="Raleway"/>
          <w:sz w:val="20"/>
          <w:szCs w:val="20"/>
          <w:lang w:eastAsia="fr-FR"/>
        </w:rPr>
        <w:t>L’expérience</w:t>
      </w:r>
      <w:r w:rsidR="00437C94">
        <w:rPr>
          <w:rFonts w:ascii="Raleway" w:hAnsi="Raleway"/>
          <w:sz w:val="20"/>
          <w:szCs w:val="20"/>
          <w:lang w:eastAsia="fr-FR"/>
        </w:rPr>
        <w:t xml:space="preserve"> professionnelle</w:t>
      </w:r>
      <w:r w:rsidR="001C2E0D">
        <w:rPr>
          <w:rFonts w:ascii="Raleway" w:hAnsi="Raleway"/>
          <w:sz w:val="20"/>
          <w:szCs w:val="20"/>
          <w:lang w:eastAsia="fr-FR"/>
        </w:rPr>
        <w:t>.</w:t>
      </w:r>
    </w:p>
    <w:p w:rsidR="00437C94" w:rsidRDefault="00437C94" w:rsidP="00C6100F">
      <w:pPr>
        <w:pStyle w:val="Sansinterligne"/>
        <w:jc w:val="both"/>
        <w:rPr>
          <w:rFonts w:ascii="Raleway" w:hAnsi="Raleway"/>
          <w:sz w:val="20"/>
          <w:szCs w:val="20"/>
          <w:lang w:eastAsia="fr-FR"/>
        </w:rPr>
      </w:pPr>
    </w:p>
    <w:p w:rsidR="00C6100F" w:rsidRPr="00FD3348" w:rsidRDefault="00C6100F" w:rsidP="00C6100F">
      <w:pPr>
        <w:pStyle w:val="Sansinterligne"/>
        <w:jc w:val="both"/>
        <w:rPr>
          <w:rFonts w:ascii="Raleway" w:hAnsi="Raleway"/>
          <w:sz w:val="20"/>
          <w:szCs w:val="20"/>
          <w:lang w:eastAsia="fr-FR"/>
        </w:rPr>
      </w:pPr>
      <w:r w:rsidRPr="00FD3348">
        <w:rPr>
          <w:rFonts w:ascii="Raleway" w:hAnsi="Raleway"/>
          <w:sz w:val="20"/>
          <w:szCs w:val="20"/>
          <w:lang w:eastAsia="fr-FR"/>
        </w:rPr>
        <w:t>La ville pourra le cas échéant prendre contact avec les candidats afin d’obtenir toutes précisions et toute pièce  complémentaires.</w:t>
      </w:r>
    </w:p>
    <w:p w:rsidR="00627911" w:rsidRDefault="00DB691F" w:rsidP="009320F4">
      <w:pPr>
        <w:pStyle w:val="Sansinterligne"/>
        <w:jc w:val="both"/>
        <w:rPr>
          <w:rFonts w:ascii="Raleway" w:hAnsi="Raleway"/>
          <w:sz w:val="20"/>
          <w:szCs w:val="20"/>
          <w:lang w:eastAsia="fr-FR"/>
        </w:rPr>
      </w:pPr>
      <w:r w:rsidRPr="008122D1">
        <w:rPr>
          <w:rFonts w:ascii="Raleway" w:hAnsi="Raleway"/>
          <w:sz w:val="20"/>
          <w:szCs w:val="20"/>
          <w:lang w:eastAsia="fr-FR"/>
        </w:rPr>
        <w:br/>
        <w:t>L’attribution des emplacements tiendra compte de la diversité et de l’équilibre nécessaire entre les produits mis en vente à l’échelle du marché.</w:t>
      </w:r>
    </w:p>
    <w:p w:rsidR="00C6100F" w:rsidRDefault="00C6100F" w:rsidP="009320F4">
      <w:pPr>
        <w:pStyle w:val="Sansinterligne"/>
        <w:jc w:val="both"/>
        <w:rPr>
          <w:rFonts w:ascii="Raleway" w:hAnsi="Raleway"/>
          <w:sz w:val="20"/>
          <w:szCs w:val="20"/>
          <w:lang w:eastAsia="fr-FR"/>
        </w:rPr>
      </w:pPr>
    </w:p>
    <w:p w:rsidR="00C6100F" w:rsidRPr="008122D1" w:rsidRDefault="00C6100F" w:rsidP="009320F4">
      <w:pPr>
        <w:pStyle w:val="Sansinterligne"/>
        <w:jc w:val="both"/>
        <w:rPr>
          <w:rFonts w:ascii="Raleway" w:hAnsi="Raleway"/>
          <w:sz w:val="20"/>
          <w:szCs w:val="20"/>
          <w:lang w:eastAsia="fr-FR"/>
        </w:rPr>
      </w:pPr>
      <w:r w:rsidRPr="008122D1">
        <w:rPr>
          <w:rFonts w:ascii="Raleway" w:hAnsi="Raleway"/>
          <w:sz w:val="20"/>
          <w:szCs w:val="20"/>
          <w:lang w:eastAsia="fr-FR"/>
        </w:rPr>
        <w:t>En cas de désistement d’un candidat, la Ville sélectionnera le c</w:t>
      </w:r>
      <w:r>
        <w:rPr>
          <w:rFonts w:ascii="Raleway" w:hAnsi="Raleway"/>
          <w:sz w:val="20"/>
          <w:szCs w:val="20"/>
          <w:lang w:eastAsia="fr-FR"/>
        </w:rPr>
        <w:t xml:space="preserve">andidat suivant selon le classement établi </w:t>
      </w:r>
      <w:r w:rsidRPr="008122D1">
        <w:rPr>
          <w:rFonts w:ascii="Raleway" w:hAnsi="Raleway"/>
          <w:sz w:val="20"/>
          <w:szCs w:val="20"/>
          <w:lang w:eastAsia="fr-FR"/>
        </w:rPr>
        <w:t xml:space="preserve">lors de la sélection, </w:t>
      </w:r>
      <w:r>
        <w:rPr>
          <w:rFonts w:ascii="Raleway" w:hAnsi="Raleway"/>
          <w:sz w:val="20"/>
          <w:szCs w:val="20"/>
          <w:lang w:eastAsia="fr-FR"/>
        </w:rPr>
        <w:t>et en fonction de</w:t>
      </w:r>
      <w:r w:rsidRPr="008122D1">
        <w:rPr>
          <w:rFonts w:ascii="Raleway" w:hAnsi="Raleway"/>
          <w:sz w:val="20"/>
          <w:szCs w:val="20"/>
          <w:lang w:eastAsia="fr-FR"/>
        </w:rPr>
        <w:t xml:space="preserve"> la liste des </w:t>
      </w:r>
      <w:r>
        <w:rPr>
          <w:rFonts w:ascii="Raleway" w:hAnsi="Raleway"/>
          <w:sz w:val="20"/>
          <w:szCs w:val="20"/>
          <w:lang w:eastAsia="fr-FR"/>
        </w:rPr>
        <w:t>produits</w:t>
      </w:r>
      <w:r w:rsidRPr="008122D1">
        <w:rPr>
          <w:rFonts w:ascii="Raleway" w:hAnsi="Raleway"/>
          <w:sz w:val="20"/>
          <w:szCs w:val="20"/>
          <w:lang w:eastAsia="fr-FR"/>
        </w:rPr>
        <w:t xml:space="preserve"> recherchés.</w:t>
      </w:r>
    </w:p>
    <w:p w:rsidR="00627911" w:rsidRDefault="00627911" w:rsidP="009320F4">
      <w:pPr>
        <w:pStyle w:val="Sansinterligne"/>
        <w:jc w:val="both"/>
        <w:rPr>
          <w:rFonts w:ascii="Raleway" w:hAnsi="Raleway"/>
          <w:sz w:val="20"/>
          <w:szCs w:val="20"/>
          <w:lang w:eastAsia="fr-FR"/>
        </w:rPr>
      </w:pPr>
    </w:p>
    <w:p w:rsidR="00FD3348" w:rsidRDefault="00DB691F" w:rsidP="009320F4">
      <w:pPr>
        <w:pStyle w:val="Sansinterligne"/>
        <w:jc w:val="both"/>
        <w:rPr>
          <w:rFonts w:ascii="Raleway" w:hAnsi="Raleway"/>
          <w:sz w:val="20"/>
          <w:szCs w:val="20"/>
          <w:lang w:eastAsia="fr-FR"/>
        </w:rPr>
      </w:pPr>
      <w:r w:rsidRPr="008122D1">
        <w:rPr>
          <w:rFonts w:ascii="Raleway" w:hAnsi="Raleway"/>
          <w:sz w:val="20"/>
          <w:szCs w:val="20"/>
          <w:lang w:eastAsia="fr-FR"/>
        </w:rPr>
        <w:t>Chaque commerçant s'engage à n'exposer et ne vendre</w:t>
      </w:r>
      <w:r w:rsidR="00927564" w:rsidRPr="008122D1">
        <w:rPr>
          <w:rFonts w:ascii="Raleway" w:hAnsi="Raleway"/>
          <w:sz w:val="20"/>
          <w:szCs w:val="20"/>
          <w:lang w:eastAsia="fr-FR"/>
        </w:rPr>
        <w:t xml:space="preserve"> que des produits de qualité et </w:t>
      </w:r>
      <w:r w:rsidR="009065FC">
        <w:rPr>
          <w:rFonts w:ascii="Raleway" w:hAnsi="Raleway"/>
          <w:sz w:val="20"/>
          <w:szCs w:val="20"/>
          <w:lang w:eastAsia="fr-FR"/>
        </w:rPr>
        <w:t xml:space="preserve">à </w:t>
      </w:r>
      <w:r w:rsidRPr="008122D1">
        <w:rPr>
          <w:rFonts w:ascii="Raleway" w:hAnsi="Raleway"/>
          <w:sz w:val="20"/>
          <w:szCs w:val="20"/>
          <w:lang w:eastAsia="fr-FR"/>
        </w:rPr>
        <w:t>respecter strictement la liste des produits définis dans son dossier de cand</w:t>
      </w:r>
      <w:r w:rsidR="00927564" w:rsidRPr="008122D1">
        <w:rPr>
          <w:rFonts w:ascii="Raleway" w:hAnsi="Raleway"/>
          <w:sz w:val="20"/>
          <w:szCs w:val="20"/>
          <w:lang w:eastAsia="fr-FR"/>
        </w:rPr>
        <w:t>idature</w:t>
      </w:r>
      <w:r w:rsidR="00D81DA1">
        <w:rPr>
          <w:rFonts w:ascii="Raleway" w:hAnsi="Raleway"/>
          <w:sz w:val="20"/>
          <w:szCs w:val="20"/>
          <w:lang w:eastAsia="fr-FR"/>
        </w:rPr>
        <w:t>,</w:t>
      </w:r>
      <w:r w:rsidR="00927564" w:rsidRPr="008122D1">
        <w:rPr>
          <w:rFonts w:ascii="Raleway" w:hAnsi="Raleway"/>
          <w:sz w:val="20"/>
          <w:szCs w:val="20"/>
          <w:lang w:eastAsia="fr-FR"/>
        </w:rPr>
        <w:t xml:space="preserve"> validée et notifiée sur </w:t>
      </w:r>
      <w:r w:rsidR="00FF6693">
        <w:rPr>
          <w:rFonts w:ascii="Raleway" w:hAnsi="Raleway"/>
          <w:sz w:val="20"/>
          <w:szCs w:val="20"/>
          <w:lang w:eastAsia="fr-FR"/>
        </w:rPr>
        <w:t xml:space="preserve">l’arrêté qui sera </w:t>
      </w:r>
      <w:r w:rsidR="00C6100F">
        <w:rPr>
          <w:rFonts w:ascii="Raleway" w:hAnsi="Raleway"/>
          <w:sz w:val="20"/>
          <w:szCs w:val="20"/>
          <w:lang w:eastAsia="fr-FR"/>
        </w:rPr>
        <w:t>délivrée par la Ville.</w:t>
      </w:r>
    </w:p>
    <w:p w:rsidR="00C6100F" w:rsidRDefault="00C6100F" w:rsidP="009320F4">
      <w:pPr>
        <w:pStyle w:val="Sansinterligne"/>
        <w:jc w:val="both"/>
        <w:rPr>
          <w:rFonts w:ascii="Raleway" w:hAnsi="Raleway"/>
          <w:sz w:val="20"/>
          <w:szCs w:val="20"/>
          <w:lang w:eastAsia="fr-FR"/>
        </w:rPr>
      </w:pPr>
    </w:p>
    <w:p w:rsidR="00DB691F" w:rsidRPr="008122D1" w:rsidRDefault="00DB691F" w:rsidP="009320F4">
      <w:pPr>
        <w:pStyle w:val="Sansinterligne"/>
        <w:jc w:val="both"/>
        <w:rPr>
          <w:rFonts w:ascii="Raleway" w:hAnsi="Raleway"/>
          <w:sz w:val="20"/>
          <w:szCs w:val="20"/>
          <w:lang w:eastAsia="fr-FR"/>
        </w:rPr>
      </w:pPr>
      <w:r w:rsidRPr="008122D1">
        <w:rPr>
          <w:rFonts w:ascii="Raleway" w:hAnsi="Raleway"/>
          <w:sz w:val="20"/>
          <w:szCs w:val="20"/>
          <w:lang w:eastAsia="fr-FR"/>
        </w:rPr>
        <w:t>Dès que les candidatures auro</w:t>
      </w:r>
      <w:r w:rsidR="00927564" w:rsidRPr="008122D1">
        <w:rPr>
          <w:rFonts w:ascii="Raleway" w:hAnsi="Raleway"/>
          <w:sz w:val="20"/>
          <w:szCs w:val="20"/>
          <w:lang w:eastAsia="fr-FR"/>
        </w:rPr>
        <w:t xml:space="preserve">nt été examinées, les candidats </w:t>
      </w:r>
      <w:r w:rsidRPr="008122D1">
        <w:rPr>
          <w:rFonts w:ascii="Raleway" w:hAnsi="Raleway"/>
          <w:sz w:val="20"/>
          <w:szCs w:val="20"/>
          <w:lang w:eastAsia="fr-FR"/>
        </w:rPr>
        <w:t>seront informés par e-mail</w:t>
      </w:r>
      <w:r w:rsidR="009065FC">
        <w:rPr>
          <w:rFonts w:ascii="Raleway" w:hAnsi="Raleway"/>
          <w:sz w:val="20"/>
          <w:szCs w:val="20"/>
          <w:lang w:eastAsia="fr-FR"/>
        </w:rPr>
        <w:t xml:space="preserve"> et courrier,</w:t>
      </w:r>
      <w:r w:rsidRPr="008122D1">
        <w:rPr>
          <w:rFonts w:ascii="Raleway" w:hAnsi="Raleway"/>
          <w:sz w:val="20"/>
          <w:szCs w:val="20"/>
          <w:lang w:eastAsia="fr-FR"/>
        </w:rPr>
        <w:t xml:space="preserve"> soit de l’acceptation, soit du refus de leur candidature.</w:t>
      </w:r>
      <w:r w:rsidRPr="008122D1">
        <w:rPr>
          <w:rFonts w:ascii="Raleway" w:hAnsi="Raleway"/>
          <w:sz w:val="20"/>
          <w:szCs w:val="20"/>
          <w:lang w:eastAsia="fr-FR"/>
        </w:rPr>
        <w:br/>
      </w:r>
    </w:p>
    <w:p w:rsidR="00627911" w:rsidRPr="00FF6693" w:rsidRDefault="00627911" w:rsidP="00627911">
      <w:pPr>
        <w:pStyle w:val="Sansinterligne"/>
        <w:jc w:val="both"/>
        <w:rPr>
          <w:rFonts w:ascii="Raleway" w:hAnsi="Raleway"/>
          <w:b/>
          <w:sz w:val="20"/>
          <w:szCs w:val="20"/>
        </w:rPr>
      </w:pPr>
      <w:r w:rsidRPr="00FF6693">
        <w:rPr>
          <w:rFonts w:ascii="Raleway" w:hAnsi="Raleway"/>
          <w:b/>
          <w:sz w:val="20"/>
          <w:szCs w:val="20"/>
        </w:rPr>
        <w:t>Le dossier de candidature entraîne l'acceptation de l'ensemble des termes du présent appel à candidature</w:t>
      </w:r>
      <w:r w:rsidR="00FF6693" w:rsidRPr="00FF6693">
        <w:rPr>
          <w:rFonts w:ascii="Raleway" w:hAnsi="Raleway"/>
          <w:b/>
          <w:sz w:val="20"/>
          <w:szCs w:val="20"/>
        </w:rPr>
        <w:t>.</w:t>
      </w:r>
    </w:p>
    <w:p w:rsidR="00601BB7" w:rsidRPr="00627911" w:rsidRDefault="00601BB7" w:rsidP="00627911">
      <w:pPr>
        <w:pStyle w:val="Sansinterligne"/>
        <w:jc w:val="both"/>
        <w:rPr>
          <w:rFonts w:ascii="Raleway" w:hAnsi="Raleway"/>
          <w:b/>
          <w:color w:val="00B050"/>
          <w:sz w:val="20"/>
          <w:szCs w:val="20"/>
        </w:rPr>
      </w:pPr>
    </w:p>
    <w:sectPr w:rsidR="00601BB7" w:rsidRPr="00627911" w:rsidSect="00C6100F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D2F" w:rsidRDefault="009C5D2F" w:rsidP="001C2E0D">
      <w:r>
        <w:separator/>
      </w:r>
    </w:p>
  </w:endnote>
  <w:endnote w:type="continuationSeparator" w:id="0">
    <w:p w:rsidR="009C5D2F" w:rsidRDefault="009C5D2F" w:rsidP="001C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349167"/>
      <w:docPartObj>
        <w:docPartGallery w:val="Page Numbers (Bottom of Page)"/>
        <w:docPartUnique/>
      </w:docPartObj>
    </w:sdtPr>
    <w:sdtEndPr>
      <w:rPr>
        <w:rFonts w:ascii="Raleway" w:hAnsi="Raleway"/>
      </w:rPr>
    </w:sdtEndPr>
    <w:sdtContent>
      <w:p w:rsidR="001C2E0D" w:rsidRPr="00C7327B" w:rsidRDefault="001C2E0D">
        <w:pPr>
          <w:pStyle w:val="Pieddepage"/>
          <w:jc w:val="right"/>
          <w:rPr>
            <w:rFonts w:ascii="Raleway" w:hAnsi="Raleway"/>
          </w:rPr>
        </w:pPr>
        <w:r w:rsidRPr="00C7327B">
          <w:rPr>
            <w:rFonts w:ascii="Raleway" w:hAnsi="Raleway"/>
          </w:rPr>
          <w:fldChar w:fldCharType="begin"/>
        </w:r>
        <w:r w:rsidRPr="00C7327B">
          <w:rPr>
            <w:rFonts w:ascii="Raleway" w:hAnsi="Raleway"/>
          </w:rPr>
          <w:instrText>PAGE   \* MERGEFORMAT</w:instrText>
        </w:r>
        <w:r w:rsidRPr="00C7327B">
          <w:rPr>
            <w:rFonts w:ascii="Raleway" w:hAnsi="Raleway"/>
          </w:rPr>
          <w:fldChar w:fldCharType="separate"/>
        </w:r>
        <w:r w:rsidR="00BB5343">
          <w:rPr>
            <w:rFonts w:ascii="Raleway" w:hAnsi="Raleway"/>
            <w:noProof/>
          </w:rPr>
          <w:t>1</w:t>
        </w:r>
        <w:r w:rsidRPr="00C7327B">
          <w:rPr>
            <w:rFonts w:ascii="Raleway" w:hAnsi="Raleway"/>
          </w:rPr>
          <w:fldChar w:fldCharType="end"/>
        </w:r>
        <w:r w:rsidRPr="00C7327B">
          <w:rPr>
            <w:rFonts w:ascii="Raleway" w:hAnsi="Raleway"/>
          </w:rPr>
          <w:t>/3</w:t>
        </w:r>
      </w:p>
    </w:sdtContent>
  </w:sdt>
  <w:p w:rsidR="001C2E0D" w:rsidRDefault="001C2E0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D2F" w:rsidRDefault="009C5D2F" w:rsidP="001C2E0D">
      <w:r>
        <w:separator/>
      </w:r>
    </w:p>
  </w:footnote>
  <w:footnote w:type="continuationSeparator" w:id="0">
    <w:p w:rsidR="009C5D2F" w:rsidRDefault="009C5D2F" w:rsidP="001C2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9249DA"/>
    <w:multiLevelType w:val="hybridMultilevel"/>
    <w:tmpl w:val="AB7584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BA954BD"/>
    <w:multiLevelType w:val="hybridMultilevel"/>
    <w:tmpl w:val="41B6E7A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CC59E7"/>
    <w:multiLevelType w:val="hybridMultilevel"/>
    <w:tmpl w:val="766A3BE0"/>
    <w:lvl w:ilvl="0" w:tplc="5C162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CC82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F498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8495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FC2E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C0B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DE32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EEE8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C662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F54DF4"/>
    <w:multiLevelType w:val="hybridMultilevel"/>
    <w:tmpl w:val="C19057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246DD"/>
    <w:multiLevelType w:val="hybridMultilevel"/>
    <w:tmpl w:val="9C90CAF6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146245C"/>
    <w:multiLevelType w:val="hybridMultilevel"/>
    <w:tmpl w:val="9614E8DA"/>
    <w:lvl w:ilvl="0" w:tplc="1D20CE52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F0CEA"/>
    <w:multiLevelType w:val="hybridMultilevel"/>
    <w:tmpl w:val="27566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760FF"/>
    <w:multiLevelType w:val="hybridMultilevel"/>
    <w:tmpl w:val="81680360"/>
    <w:lvl w:ilvl="0" w:tplc="158CDDE0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30DBA"/>
    <w:multiLevelType w:val="hybridMultilevel"/>
    <w:tmpl w:val="A31615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766D5"/>
    <w:multiLevelType w:val="multilevel"/>
    <w:tmpl w:val="A342A1B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2B2900E8"/>
    <w:multiLevelType w:val="hybridMultilevel"/>
    <w:tmpl w:val="E8F49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C79A6"/>
    <w:multiLevelType w:val="hybridMultilevel"/>
    <w:tmpl w:val="362CB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05F7C"/>
    <w:multiLevelType w:val="hybridMultilevel"/>
    <w:tmpl w:val="63B0D832"/>
    <w:lvl w:ilvl="0" w:tplc="1D20CE52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80080"/>
    <w:multiLevelType w:val="hybridMultilevel"/>
    <w:tmpl w:val="D6586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344BB"/>
    <w:multiLevelType w:val="hybridMultilevel"/>
    <w:tmpl w:val="17661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64BD0"/>
    <w:multiLevelType w:val="hybridMultilevel"/>
    <w:tmpl w:val="CE2E3E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ACB1651"/>
    <w:multiLevelType w:val="hybridMultilevel"/>
    <w:tmpl w:val="3214B3F8"/>
    <w:lvl w:ilvl="0" w:tplc="3EC221D4">
      <w:numFmt w:val="bullet"/>
      <w:lvlText w:val="•"/>
      <w:lvlJc w:val="left"/>
      <w:pPr>
        <w:ind w:left="720" w:hanging="360"/>
      </w:pPr>
      <w:rPr>
        <w:rFonts w:ascii="Raleway" w:eastAsia="Times New Roman" w:hAnsi="Ralewa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705BCE"/>
    <w:multiLevelType w:val="hybridMultilevel"/>
    <w:tmpl w:val="ED36BA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156E6F"/>
    <w:multiLevelType w:val="hybridMultilevel"/>
    <w:tmpl w:val="CD8035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D16F7B"/>
    <w:multiLevelType w:val="hybridMultilevel"/>
    <w:tmpl w:val="11DEC578"/>
    <w:lvl w:ilvl="0" w:tplc="13D4FD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4C52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34A2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CE7C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C483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84FF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72D7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EC3B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7AC7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10E2353"/>
    <w:multiLevelType w:val="hybridMultilevel"/>
    <w:tmpl w:val="CD3AD8C8"/>
    <w:lvl w:ilvl="0" w:tplc="911C7B0A">
      <w:start w:val="4"/>
      <w:numFmt w:val="bullet"/>
      <w:lvlText w:val="-"/>
      <w:lvlJc w:val="left"/>
      <w:pPr>
        <w:ind w:left="720" w:hanging="360"/>
      </w:pPr>
      <w:rPr>
        <w:rFonts w:ascii="Raleway" w:eastAsiaTheme="minorHAnsi" w:hAnsi="Raleway" w:cs="Calibri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86230F"/>
    <w:multiLevelType w:val="multilevel"/>
    <w:tmpl w:val="1A3E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1A1607"/>
    <w:multiLevelType w:val="hybridMultilevel"/>
    <w:tmpl w:val="6EBCB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BF4FFD"/>
    <w:multiLevelType w:val="hybridMultilevel"/>
    <w:tmpl w:val="8676E9F0"/>
    <w:lvl w:ilvl="0" w:tplc="1D20CE52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4E52CA"/>
    <w:multiLevelType w:val="hybridMultilevel"/>
    <w:tmpl w:val="9CECA150"/>
    <w:lvl w:ilvl="0" w:tplc="C388BD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A30FF"/>
    <w:multiLevelType w:val="hybridMultilevel"/>
    <w:tmpl w:val="DCE49106"/>
    <w:lvl w:ilvl="0" w:tplc="3BD6D708">
      <w:start w:val="3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D5048A"/>
    <w:multiLevelType w:val="hybridMultilevel"/>
    <w:tmpl w:val="B2C83A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674445"/>
    <w:multiLevelType w:val="hybridMultilevel"/>
    <w:tmpl w:val="57D26BD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FBA5D05"/>
    <w:multiLevelType w:val="hybridMultilevel"/>
    <w:tmpl w:val="ACA6E4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21"/>
  </w:num>
  <w:num w:numId="5">
    <w:abstractNumId w:val="24"/>
  </w:num>
  <w:num w:numId="6">
    <w:abstractNumId w:val="9"/>
  </w:num>
  <w:num w:numId="7">
    <w:abstractNumId w:val="10"/>
  </w:num>
  <w:num w:numId="8">
    <w:abstractNumId w:val="20"/>
  </w:num>
  <w:num w:numId="9">
    <w:abstractNumId w:val="13"/>
  </w:num>
  <w:num w:numId="10">
    <w:abstractNumId w:val="16"/>
  </w:num>
  <w:num w:numId="11">
    <w:abstractNumId w:val="18"/>
  </w:num>
  <w:num w:numId="12">
    <w:abstractNumId w:val="19"/>
  </w:num>
  <w:num w:numId="13">
    <w:abstractNumId w:val="2"/>
  </w:num>
  <w:num w:numId="14">
    <w:abstractNumId w:val="5"/>
  </w:num>
  <w:num w:numId="15">
    <w:abstractNumId w:val="22"/>
  </w:num>
  <w:num w:numId="16">
    <w:abstractNumId w:val="12"/>
  </w:num>
  <w:num w:numId="17">
    <w:abstractNumId w:val="23"/>
  </w:num>
  <w:num w:numId="18">
    <w:abstractNumId w:val="6"/>
  </w:num>
  <w:num w:numId="19">
    <w:abstractNumId w:val="27"/>
  </w:num>
  <w:num w:numId="20">
    <w:abstractNumId w:val="8"/>
  </w:num>
  <w:num w:numId="21">
    <w:abstractNumId w:val="17"/>
  </w:num>
  <w:num w:numId="22">
    <w:abstractNumId w:val="25"/>
  </w:num>
  <w:num w:numId="23">
    <w:abstractNumId w:val="7"/>
  </w:num>
  <w:num w:numId="24">
    <w:abstractNumId w:val="3"/>
  </w:num>
  <w:num w:numId="25">
    <w:abstractNumId w:val="4"/>
  </w:num>
  <w:num w:numId="26">
    <w:abstractNumId w:val="26"/>
  </w:num>
  <w:num w:numId="27">
    <w:abstractNumId w:val="14"/>
  </w:num>
  <w:num w:numId="28">
    <w:abstractNumId w:val="11"/>
  </w:num>
  <w:num w:numId="29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rmain Severine">
    <w15:presenceInfo w15:providerId="AD" w15:userId="S-1-5-21-993144181-2131577835-1854952973-80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DF"/>
    <w:rsid w:val="00004DFA"/>
    <w:rsid w:val="00094BB4"/>
    <w:rsid w:val="000D0E34"/>
    <w:rsid w:val="001725C3"/>
    <w:rsid w:val="00173995"/>
    <w:rsid w:val="00197EEA"/>
    <w:rsid w:val="001C2E0D"/>
    <w:rsid w:val="001C78DF"/>
    <w:rsid w:val="001D5C2B"/>
    <w:rsid w:val="001F2486"/>
    <w:rsid w:val="00211AC9"/>
    <w:rsid w:val="00223D04"/>
    <w:rsid w:val="00261EA1"/>
    <w:rsid w:val="002A1378"/>
    <w:rsid w:val="002A1738"/>
    <w:rsid w:val="002B64F5"/>
    <w:rsid w:val="002C7C26"/>
    <w:rsid w:val="00302FFD"/>
    <w:rsid w:val="0031745B"/>
    <w:rsid w:val="00341917"/>
    <w:rsid w:val="003C1344"/>
    <w:rsid w:val="003C473F"/>
    <w:rsid w:val="003F0FBB"/>
    <w:rsid w:val="00403447"/>
    <w:rsid w:val="00416077"/>
    <w:rsid w:val="00437C94"/>
    <w:rsid w:val="00444C83"/>
    <w:rsid w:val="0044600D"/>
    <w:rsid w:val="00453F59"/>
    <w:rsid w:val="0046703E"/>
    <w:rsid w:val="0047455E"/>
    <w:rsid w:val="00495F89"/>
    <w:rsid w:val="004A2545"/>
    <w:rsid w:val="004E45F7"/>
    <w:rsid w:val="005152FD"/>
    <w:rsid w:val="00531705"/>
    <w:rsid w:val="0053617E"/>
    <w:rsid w:val="00571753"/>
    <w:rsid w:val="005A3441"/>
    <w:rsid w:val="005A70B5"/>
    <w:rsid w:val="005B41DA"/>
    <w:rsid w:val="005E5C4D"/>
    <w:rsid w:val="005E6AF2"/>
    <w:rsid w:val="00601BB7"/>
    <w:rsid w:val="00611D2C"/>
    <w:rsid w:val="00617912"/>
    <w:rsid w:val="00627911"/>
    <w:rsid w:val="00630729"/>
    <w:rsid w:val="00641F79"/>
    <w:rsid w:val="00650D93"/>
    <w:rsid w:val="006738D1"/>
    <w:rsid w:val="00692CF2"/>
    <w:rsid w:val="006D5F43"/>
    <w:rsid w:val="006F4162"/>
    <w:rsid w:val="00745C66"/>
    <w:rsid w:val="00752251"/>
    <w:rsid w:val="0077553D"/>
    <w:rsid w:val="007763F9"/>
    <w:rsid w:val="00787B04"/>
    <w:rsid w:val="007B23E6"/>
    <w:rsid w:val="007D7A61"/>
    <w:rsid w:val="008122D1"/>
    <w:rsid w:val="00845F49"/>
    <w:rsid w:val="00853287"/>
    <w:rsid w:val="0087129B"/>
    <w:rsid w:val="008714CD"/>
    <w:rsid w:val="008C4A63"/>
    <w:rsid w:val="00901D7E"/>
    <w:rsid w:val="009065FC"/>
    <w:rsid w:val="00927564"/>
    <w:rsid w:val="009320F4"/>
    <w:rsid w:val="009373C0"/>
    <w:rsid w:val="009567C4"/>
    <w:rsid w:val="00957480"/>
    <w:rsid w:val="009738C0"/>
    <w:rsid w:val="009B45E9"/>
    <w:rsid w:val="009C5D2F"/>
    <w:rsid w:val="00A011D9"/>
    <w:rsid w:val="00A15B2A"/>
    <w:rsid w:val="00A26F03"/>
    <w:rsid w:val="00A40B0B"/>
    <w:rsid w:val="00A943B8"/>
    <w:rsid w:val="00A94D1B"/>
    <w:rsid w:val="00A954DD"/>
    <w:rsid w:val="00AB7AD7"/>
    <w:rsid w:val="00AD08B4"/>
    <w:rsid w:val="00AD0A3F"/>
    <w:rsid w:val="00B02AF5"/>
    <w:rsid w:val="00B10B0F"/>
    <w:rsid w:val="00B542E4"/>
    <w:rsid w:val="00B54739"/>
    <w:rsid w:val="00B97987"/>
    <w:rsid w:val="00BA137F"/>
    <w:rsid w:val="00BA40ED"/>
    <w:rsid w:val="00BA478F"/>
    <w:rsid w:val="00BB4313"/>
    <w:rsid w:val="00BB5343"/>
    <w:rsid w:val="00BD405A"/>
    <w:rsid w:val="00BE3500"/>
    <w:rsid w:val="00BE5323"/>
    <w:rsid w:val="00BE5B4F"/>
    <w:rsid w:val="00C25884"/>
    <w:rsid w:val="00C27984"/>
    <w:rsid w:val="00C6100F"/>
    <w:rsid w:val="00C64A51"/>
    <w:rsid w:val="00C7327B"/>
    <w:rsid w:val="00D00875"/>
    <w:rsid w:val="00D01EE5"/>
    <w:rsid w:val="00D26E57"/>
    <w:rsid w:val="00D50B22"/>
    <w:rsid w:val="00D64A1E"/>
    <w:rsid w:val="00D70ADC"/>
    <w:rsid w:val="00D81DA1"/>
    <w:rsid w:val="00DA5C06"/>
    <w:rsid w:val="00DB691F"/>
    <w:rsid w:val="00DD4C52"/>
    <w:rsid w:val="00E258C8"/>
    <w:rsid w:val="00E51421"/>
    <w:rsid w:val="00E51EC9"/>
    <w:rsid w:val="00E738A5"/>
    <w:rsid w:val="00F32C8A"/>
    <w:rsid w:val="00F4109E"/>
    <w:rsid w:val="00F45DAF"/>
    <w:rsid w:val="00F639E5"/>
    <w:rsid w:val="00F736F7"/>
    <w:rsid w:val="00F871EC"/>
    <w:rsid w:val="00F976C2"/>
    <w:rsid w:val="00FB1D5C"/>
    <w:rsid w:val="00FB46FF"/>
    <w:rsid w:val="00FD3348"/>
    <w:rsid w:val="00FE7D44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83"/>
    <w:pPr>
      <w:suppressAutoHyphens/>
      <w:overflowPunct w:val="0"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zh-CN"/>
    </w:rPr>
  </w:style>
  <w:style w:type="paragraph" w:styleId="Titre2">
    <w:name w:val="heading 2"/>
    <w:basedOn w:val="Normal"/>
    <w:link w:val="Titre2Car"/>
    <w:uiPriority w:val="9"/>
    <w:qFormat/>
    <w:rsid w:val="0063072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C7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C78DF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3072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3072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FR"/>
    </w:rPr>
  </w:style>
  <w:style w:type="character" w:customStyle="1" w:styleId="txt-cit">
    <w:name w:val="txt-cit"/>
    <w:basedOn w:val="Policepardfaut"/>
    <w:rsid w:val="00630729"/>
  </w:style>
  <w:style w:type="paragraph" w:styleId="Paragraphedeliste">
    <w:name w:val="List Paragraph"/>
    <w:basedOn w:val="Normal"/>
    <w:uiPriority w:val="34"/>
    <w:qFormat/>
    <w:rsid w:val="008714CD"/>
    <w:pPr>
      <w:ind w:left="720"/>
      <w:contextualSpacing/>
    </w:pPr>
  </w:style>
  <w:style w:type="paragraph" w:styleId="Sansinterligne">
    <w:name w:val="No Spacing"/>
    <w:uiPriority w:val="1"/>
    <w:qFormat/>
    <w:rsid w:val="00F45DAF"/>
    <w:pPr>
      <w:spacing w:after="0" w:line="240" w:lineRule="auto"/>
    </w:pPr>
  </w:style>
  <w:style w:type="paragraph" w:customStyle="1" w:styleId="Standard">
    <w:name w:val="Standard"/>
    <w:rsid w:val="0053170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31705"/>
    <w:pPr>
      <w:spacing w:after="140" w:line="276" w:lineRule="auto"/>
    </w:pPr>
  </w:style>
  <w:style w:type="character" w:styleId="lev">
    <w:name w:val="Strong"/>
    <w:basedOn w:val="Policepardfaut"/>
    <w:uiPriority w:val="22"/>
    <w:qFormat/>
    <w:rsid w:val="005E6AF2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C2E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2E0D"/>
    <w:rPr>
      <w:rFonts w:ascii="Arial" w:eastAsia="Times New Roman" w:hAnsi="Arial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1C2E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2E0D"/>
    <w:rPr>
      <w:rFonts w:ascii="Arial" w:eastAsia="Times New Roman" w:hAnsi="Arial" w:cs="Times New Roman"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43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43B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83"/>
    <w:pPr>
      <w:suppressAutoHyphens/>
      <w:overflowPunct w:val="0"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zh-CN"/>
    </w:rPr>
  </w:style>
  <w:style w:type="paragraph" w:styleId="Titre2">
    <w:name w:val="heading 2"/>
    <w:basedOn w:val="Normal"/>
    <w:link w:val="Titre2Car"/>
    <w:uiPriority w:val="9"/>
    <w:qFormat/>
    <w:rsid w:val="0063072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C7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C78DF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3072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3072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FR"/>
    </w:rPr>
  </w:style>
  <w:style w:type="character" w:customStyle="1" w:styleId="txt-cit">
    <w:name w:val="txt-cit"/>
    <w:basedOn w:val="Policepardfaut"/>
    <w:rsid w:val="00630729"/>
  </w:style>
  <w:style w:type="paragraph" w:styleId="Paragraphedeliste">
    <w:name w:val="List Paragraph"/>
    <w:basedOn w:val="Normal"/>
    <w:uiPriority w:val="34"/>
    <w:qFormat/>
    <w:rsid w:val="008714CD"/>
    <w:pPr>
      <w:ind w:left="720"/>
      <w:contextualSpacing/>
    </w:pPr>
  </w:style>
  <w:style w:type="paragraph" w:styleId="Sansinterligne">
    <w:name w:val="No Spacing"/>
    <w:uiPriority w:val="1"/>
    <w:qFormat/>
    <w:rsid w:val="00F45DAF"/>
    <w:pPr>
      <w:spacing w:after="0" w:line="240" w:lineRule="auto"/>
    </w:pPr>
  </w:style>
  <w:style w:type="paragraph" w:customStyle="1" w:styleId="Standard">
    <w:name w:val="Standard"/>
    <w:rsid w:val="0053170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31705"/>
    <w:pPr>
      <w:spacing w:after="140" w:line="276" w:lineRule="auto"/>
    </w:pPr>
  </w:style>
  <w:style w:type="character" w:styleId="lev">
    <w:name w:val="Strong"/>
    <w:basedOn w:val="Policepardfaut"/>
    <w:uiPriority w:val="22"/>
    <w:qFormat/>
    <w:rsid w:val="005E6AF2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C2E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2E0D"/>
    <w:rPr>
      <w:rFonts w:ascii="Arial" w:eastAsia="Times New Roman" w:hAnsi="Arial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1C2E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2E0D"/>
    <w:rPr>
      <w:rFonts w:ascii="Arial" w:eastAsia="Times New Roman" w:hAnsi="Arial" w:cs="Times New Roman"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43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43B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40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1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2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8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89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int-herblain.f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dp@saint-herblain.fr" TargetMode="External"/><Relationship Id="rId4" Type="http://schemas.openxmlformats.org/officeDocument/2006/relationships/settings" Target="settings.xml"/><Relationship Id="rId9" Type="http://schemas.openxmlformats.org/officeDocument/2006/relationships/image" Target="https://files.saint-herblain.fr/signature/logo_signature.jpg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Saint-Herblain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Boudaud Wilfrid</dc:creator>
  <cp:lastModifiedBy>Bouton Géraldine</cp:lastModifiedBy>
  <cp:revision>2</cp:revision>
  <cp:lastPrinted>2025-02-04T14:53:00Z</cp:lastPrinted>
  <dcterms:created xsi:type="dcterms:W3CDTF">2025-02-05T08:13:00Z</dcterms:created>
  <dcterms:modified xsi:type="dcterms:W3CDTF">2025-02-05T08:13:00Z</dcterms:modified>
</cp:coreProperties>
</file>